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858D" w14:textId="5D757B06" w:rsidR="00AC42A6" w:rsidRDefault="0098516D" w:rsidP="00F244F5">
      <w:pPr>
        <w:ind w:firstLineChars="100" w:firstLine="281"/>
        <w:rPr>
          <w:lang w:eastAsia="ja-JP"/>
        </w:rPr>
      </w:pPr>
      <w:r>
        <w:rPr>
          <w:rFonts w:asciiTheme="majorHAnsi" w:hAnsiTheme="majorHAnsi"/>
          <w:b/>
          <w:noProof/>
          <w:sz w:val="28"/>
          <w:szCs w:val="28"/>
          <w:lang w:eastAsia="ja-JP"/>
        </w:rPr>
        <w:drawing>
          <wp:anchor distT="0" distB="0" distL="114300" distR="114300" simplePos="0" relativeHeight="251657216" behindDoc="1" locked="0" layoutInCell="1" allowOverlap="1" wp14:anchorId="7AB71AC8" wp14:editId="6D7A3937">
            <wp:simplePos x="0" y="0"/>
            <wp:positionH relativeFrom="column">
              <wp:posOffset>3643630</wp:posOffset>
            </wp:positionH>
            <wp:positionV relativeFrom="paragraph">
              <wp:posOffset>-261620</wp:posOffset>
            </wp:positionV>
            <wp:extent cx="1564640" cy="9334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1564640" cy="933450"/>
                    </a:xfrm>
                    <a:prstGeom prst="rect">
                      <a:avLst/>
                    </a:prstGeom>
                  </pic:spPr>
                </pic:pic>
              </a:graphicData>
            </a:graphic>
            <wp14:sizeRelH relativeFrom="page">
              <wp14:pctWidth>0</wp14:pctWidth>
            </wp14:sizeRelH>
            <wp14:sizeRelV relativeFrom="page">
              <wp14:pctHeight>0</wp14:pctHeight>
            </wp14:sizeRelV>
          </wp:anchor>
        </w:drawing>
      </w:r>
      <w:r w:rsidR="00F244F5">
        <w:rPr>
          <w:noProof/>
        </w:rPr>
        <w:drawing>
          <wp:inline distT="0" distB="0" distL="0" distR="0" wp14:anchorId="10EF7983" wp14:editId="227BADC8">
            <wp:extent cx="2742289" cy="409563"/>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379" cy="410323"/>
                    </a:xfrm>
                    <a:prstGeom prst="rect">
                      <a:avLst/>
                    </a:prstGeom>
                    <a:noFill/>
                    <a:ln>
                      <a:noFill/>
                    </a:ln>
                  </pic:spPr>
                </pic:pic>
              </a:graphicData>
            </a:graphic>
          </wp:inline>
        </w:drawing>
      </w:r>
      <w:r w:rsidR="00742D37">
        <w:rPr>
          <w:rFonts w:hint="eastAsia"/>
          <w:lang w:eastAsia="ja-JP"/>
        </w:rPr>
        <w:t xml:space="preserve"> </w:t>
      </w:r>
      <w:r w:rsidR="00742D37">
        <w:rPr>
          <w:lang w:eastAsia="ja-JP"/>
        </w:rPr>
        <w:t xml:space="preserve">                      </w:t>
      </w:r>
    </w:p>
    <w:p w14:paraId="3DF25EA5" w14:textId="12E52B6A" w:rsidR="00AC42A6" w:rsidRPr="00F244F5" w:rsidRDefault="00F244F5" w:rsidP="00AC42A6">
      <w:pPr>
        <w:rPr>
          <w:rFonts w:eastAsia="HGP創英角ｺﾞｼｯｸUB"/>
          <w:color w:val="943634" w:themeColor="accent2" w:themeShade="BF"/>
          <w:sz w:val="32"/>
          <w:szCs w:val="32"/>
          <w:lang w:eastAsia="ja-JP"/>
        </w:rPr>
      </w:pPr>
      <w:r>
        <w:rPr>
          <w:rFonts w:hint="eastAsia"/>
          <w:lang w:eastAsia="ja-JP"/>
        </w:rPr>
        <w:t xml:space="preserve"> </w:t>
      </w:r>
      <w:r>
        <w:rPr>
          <w:lang w:eastAsia="ja-JP"/>
        </w:rPr>
        <w:t xml:space="preserve">                                             </w:t>
      </w:r>
      <w:proofErr w:type="spellStart"/>
      <w:r w:rsidRPr="00F244F5">
        <w:rPr>
          <w:rFonts w:eastAsia="HGP創英角ｺﾞｼｯｸUB"/>
          <w:color w:val="943634" w:themeColor="accent2" w:themeShade="BF"/>
          <w:sz w:val="32"/>
          <w:szCs w:val="32"/>
          <w:lang w:eastAsia="ja-JP"/>
        </w:rPr>
        <w:t>Zenrosai</w:t>
      </w:r>
      <w:proofErr w:type="spellEnd"/>
      <w:r w:rsidRPr="00F244F5">
        <w:rPr>
          <w:rFonts w:eastAsia="HGP創英角ｺﾞｼｯｸUB"/>
          <w:color w:val="943634" w:themeColor="accent2" w:themeShade="BF"/>
          <w:sz w:val="32"/>
          <w:szCs w:val="32"/>
          <w:lang w:eastAsia="ja-JP"/>
        </w:rPr>
        <w:t xml:space="preserve"> Kyokai</w:t>
      </w:r>
    </w:p>
    <w:p w14:paraId="207EC284" w14:textId="47B1CBAA" w:rsidR="00A16B1F" w:rsidRDefault="00A16B1F" w:rsidP="00AC42A6"/>
    <w:p w14:paraId="7EF56376" w14:textId="1084E900" w:rsidR="00AC42A6" w:rsidRPr="00025C69" w:rsidRDefault="00D40240" w:rsidP="00AC42A6">
      <w:pPr>
        <w:jc w:val="center"/>
        <w:rPr>
          <w:rFonts w:asciiTheme="majorHAnsi" w:hAnsiTheme="majorHAnsi"/>
          <w:b/>
          <w:smallCaps/>
          <w:sz w:val="36"/>
          <w:szCs w:val="36"/>
        </w:rPr>
      </w:pPr>
      <w:r w:rsidRPr="00D40240">
        <w:rPr>
          <w:rFonts w:asciiTheme="majorHAnsi" w:hAnsiTheme="majorHAnsi"/>
          <w:b/>
          <w:smallCaps/>
          <w:sz w:val="36"/>
          <w:szCs w:val="36"/>
        </w:rPr>
        <w:t>Studiengruppe "Nachhaltigkeitsziele (SDGs) als neues Konzept der kapitalistischen Wirtschaft"</w:t>
      </w:r>
    </w:p>
    <w:p w14:paraId="258F7B46" w14:textId="77777777" w:rsidR="00AC42A6" w:rsidRPr="00F87435" w:rsidRDefault="00AC42A6" w:rsidP="000D646C">
      <w:pPr>
        <w:rPr>
          <w:rFonts w:asciiTheme="majorHAnsi" w:hAnsiTheme="majorHAnsi"/>
        </w:rPr>
      </w:pPr>
    </w:p>
    <w:p w14:paraId="7AEE0C57" w14:textId="77777777" w:rsidR="000D646C" w:rsidRDefault="000D646C" w:rsidP="00AC42A6">
      <w:pPr>
        <w:jc w:val="center"/>
        <w:rPr>
          <w:rFonts w:asciiTheme="majorHAnsi" w:hAnsiTheme="majorHAnsi"/>
          <w:b/>
          <w:sz w:val="28"/>
          <w:szCs w:val="28"/>
          <w:lang w:eastAsia="ja-JP"/>
        </w:rPr>
      </w:pPr>
    </w:p>
    <w:p w14:paraId="0C78F0B1" w14:textId="3F820B08" w:rsidR="00AC42A6" w:rsidRDefault="00D40240" w:rsidP="00AC42A6">
      <w:pPr>
        <w:jc w:val="center"/>
        <w:rPr>
          <w:rFonts w:asciiTheme="majorHAnsi" w:hAnsiTheme="majorHAnsi"/>
          <w:b/>
          <w:sz w:val="28"/>
          <w:szCs w:val="28"/>
          <w:lang w:eastAsia="ja-JP"/>
        </w:rPr>
      </w:pPr>
      <w:r w:rsidRPr="00D40240">
        <w:rPr>
          <w:rFonts w:asciiTheme="majorHAnsi" w:hAnsiTheme="majorHAnsi" w:hint="eastAsia"/>
          <w:b/>
          <w:sz w:val="28"/>
          <w:szCs w:val="28"/>
          <w:lang w:eastAsia="ja-JP"/>
        </w:rPr>
        <w:t>Online-s</w:t>
      </w:r>
      <w:r w:rsidRPr="00D40240">
        <w:rPr>
          <w:rFonts w:asciiTheme="majorHAnsi" w:hAnsiTheme="majorHAnsi"/>
          <w:b/>
          <w:sz w:val="28"/>
          <w:szCs w:val="28"/>
          <w:lang w:eastAsia="ja-JP"/>
        </w:rPr>
        <w:t>eminar</w:t>
      </w:r>
    </w:p>
    <w:p w14:paraId="40DB7E1E" w14:textId="05B70A34" w:rsidR="000D646C" w:rsidRPr="00D40240" w:rsidRDefault="000D646C" w:rsidP="00AC42A6">
      <w:pPr>
        <w:jc w:val="center"/>
        <w:rPr>
          <w:rFonts w:asciiTheme="majorHAnsi" w:hAnsiTheme="majorHAnsi"/>
          <w:b/>
          <w:sz w:val="28"/>
          <w:szCs w:val="28"/>
          <w:lang w:eastAsia="ja-JP"/>
        </w:rPr>
      </w:pPr>
    </w:p>
    <w:p w14:paraId="6D26CE16" w14:textId="297983A9" w:rsidR="000D646C" w:rsidRPr="00F87435" w:rsidRDefault="000D646C" w:rsidP="000D646C">
      <w:pPr>
        <w:rPr>
          <w:rFonts w:asciiTheme="majorHAnsi" w:hAnsiTheme="majorHAnsi"/>
        </w:rPr>
      </w:pPr>
    </w:p>
    <w:p w14:paraId="312B4728" w14:textId="33276C2A" w:rsidR="000D646C" w:rsidRDefault="000D646C" w:rsidP="00DD5D63">
      <w:pPr>
        <w:jc w:val="center"/>
        <w:rPr>
          <w:rFonts w:asciiTheme="majorHAnsi" w:hAnsiTheme="majorHAnsi"/>
          <w:b/>
        </w:rPr>
      </w:pPr>
      <w:r>
        <w:rPr>
          <w:rFonts w:asciiTheme="majorHAnsi" w:hAnsiTheme="majorHAnsi"/>
          <w:b/>
        </w:rPr>
        <w:t xml:space="preserve">22. August 2022 </w:t>
      </w:r>
    </w:p>
    <w:p w14:paraId="66026350" w14:textId="3089CA86" w:rsidR="00DD5D63" w:rsidRPr="000D646C" w:rsidRDefault="00DD5D63" w:rsidP="00DD5D63">
      <w:pPr>
        <w:jc w:val="center"/>
        <w:rPr>
          <w:rFonts w:asciiTheme="majorHAnsi" w:hAnsiTheme="majorHAnsi"/>
          <w:b/>
        </w:rPr>
      </w:pPr>
      <w:r w:rsidRPr="000D646C">
        <w:rPr>
          <w:rFonts w:asciiTheme="majorHAnsi" w:hAnsiTheme="majorHAnsi"/>
          <w:b/>
        </w:rPr>
        <w:t>1</w:t>
      </w:r>
      <w:r w:rsidR="00D40240" w:rsidRPr="000D646C">
        <w:rPr>
          <w:rFonts w:asciiTheme="majorHAnsi" w:hAnsiTheme="majorHAnsi"/>
          <w:b/>
        </w:rPr>
        <w:t>7</w:t>
      </w:r>
      <w:r w:rsidRPr="000D646C">
        <w:rPr>
          <w:rFonts w:asciiTheme="majorHAnsi" w:hAnsiTheme="majorHAnsi"/>
          <w:b/>
        </w:rPr>
        <w:t>.30-</w:t>
      </w:r>
      <w:r w:rsidR="00D40240" w:rsidRPr="000D646C">
        <w:rPr>
          <w:rFonts w:asciiTheme="majorHAnsi" w:hAnsiTheme="majorHAnsi"/>
          <w:b/>
        </w:rPr>
        <w:t>19</w:t>
      </w:r>
      <w:r w:rsidRPr="000D646C">
        <w:rPr>
          <w:rFonts w:asciiTheme="majorHAnsi" w:hAnsiTheme="majorHAnsi"/>
          <w:b/>
        </w:rPr>
        <w:t>.</w:t>
      </w:r>
      <w:r w:rsidR="00D40240" w:rsidRPr="000D646C">
        <w:rPr>
          <w:rFonts w:asciiTheme="majorHAnsi" w:hAnsiTheme="majorHAnsi"/>
          <w:b/>
        </w:rPr>
        <w:t>4</w:t>
      </w:r>
      <w:r w:rsidR="00AD0CF3" w:rsidRPr="000D646C">
        <w:rPr>
          <w:rFonts w:asciiTheme="majorHAnsi" w:hAnsiTheme="majorHAnsi"/>
          <w:b/>
        </w:rPr>
        <w:t>5</w:t>
      </w:r>
      <w:r w:rsidRPr="000D646C">
        <w:rPr>
          <w:rFonts w:asciiTheme="majorHAnsi" w:hAnsiTheme="majorHAnsi"/>
          <w:b/>
        </w:rPr>
        <w:t xml:space="preserve"> </w:t>
      </w:r>
      <w:r w:rsidR="00D40240" w:rsidRPr="000D646C">
        <w:rPr>
          <w:rFonts w:asciiTheme="majorHAnsi" w:hAnsiTheme="majorHAnsi"/>
          <w:b/>
        </w:rPr>
        <w:t>(</w:t>
      </w:r>
      <w:r w:rsidR="002E35DD" w:rsidRPr="000D646C">
        <w:rPr>
          <w:rFonts w:asciiTheme="majorHAnsi" w:hAnsiTheme="majorHAnsi"/>
          <w:b/>
        </w:rPr>
        <w:t>JST</w:t>
      </w:r>
      <w:r w:rsidRPr="000D646C">
        <w:rPr>
          <w:rFonts w:asciiTheme="majorHAnsi" w:hAnsiTheme="majorHAnsi"/>
          <w:b/>
        </w:rPr>
        <w:t>)</w:t>
      </w:r>
      <w:r w:rsidR="002E35DD" w:rsidRPr="000D646C">
        <w:rPr>
          <w:rFonts w:asciiTheme="majorHAnsi" w:hAnsiTheme="majorHAnsi"/>
          <w:b/>
        </w:rPr>
        <w:t xml:space="preserve"> </w:t>
      </w:r>
      <w:r w:rsidR="00D40240" w:rsidRPr="000D646C">
        <w:rPr>
          <w:rFonts w:asciiTheme="majorHAnsi" w:hAnsiTheme="majorHAnsi"/>
          <w:b/>
        </w:rPr>
        <w:t>/10.30-12.4</w:t>
      </w:r>
      <w:r w:rsidR="00AD0CF3" w:rsidRPr="000D646C">
        <w:rPr>
          <w:rFonts w:asciiTheme="majorHAnsi" w:hAnsiTheme="majorHAnsi"/>
          <w:b/>
        </w:rPr>
        <w:t>5</w:t>
      </w:r>
      <w:r w:rsidR="00D40240" w:rsidRPr="000D646C">
        <w:rPr>
          <w:rFonts w:asciiTheme="majorHAnsi" w:hAnsiTheme="majorHAnsi"/>
          <w:b/>
        </w:rPr>
        <w:t xml:space="preserve"> (GMT/UTC +</w:t>
      </w:r>
      <w:r w:rsidR="002E35DD" w:rsidRPr="000D646C">
        <w:rPr>
          <w:rFonts w:asciiTheme="majorHAnsi" w:hAnsiTheme="majorHAnsi"/>
          <w:b/>
        </w:rPr>
        <w:t>2</w:t>
      </w:r>
      <w:r w:rsidR="00D40240" w:rsidRPr="000D646C">
        <w:rPr>
          <w:rFonts w:asciiTheme="majorHAnsi" w:hAnsiTheme="majorHAnsi"/>
          <w:b/>
        </w:rPr>
        <w:t>)</w:t>
      </w:r>
    </w:p>
    <w:p w14:paraId="7F3D88A6" w14:textId="3381FBB5" w:rsidR="00AC42A6" w:rsidRPr="00A36EC4" w:rsidRDefault="001C2EF5" w:rsidP="00AC42A6">
      <w:pPr>
        <w:jc w:val="center"/>
        <w:rPr>
          <w:rFonts w:asciiTheme="majorHAnsi" w:hAnsiTheme="majorHAnsi" w:cs="Arial"/>
          <w:b/>
          <w:sz w:val="22"/>
          <w:szCs w:val="22"/>
          <w:lang w:eastAsia="ja-JP"/>
        </w:rPr>
      </w:pPr>
      <w:r w:rsidRPr="00A36EC4">
        <w:rPr>
          <w:rFonts w:asciiTheme="majorHAnsi" w:hAnsiTheme="majorHAnsi"/>
          <w:b/>
        </w:rPr>
        <w:t xml:space="preserve">Tokyo, </w:t>
      </w:r>
      <w:r w:rsidR="002E35DD" w:rsidRPr="00A36EC4">
        <w:rPr>
          <w:rFonts w:asciiTheme="majorHAnsi" w:hAnsiTheme="majorHAnsi"/>
          <w:b/>
        </w:rPr>
        <w:t>Online</w:t>
      </w:r>
    </w:p>
    <w:p w14:paraId="4FB47071" w14:textId="77777777" w:rsidR="00AC42A6" w:rsidRPr="00A36EC4" w:rsidRDefault="00AC42A6" w:rsidP="004F4271">
      <w:pPr>
        <w:rPr>
          <w:rFonts w:asciiTheme="majorHAnsi" w:hAnsiTheme="majorHAnsi"/>
          <w:b/>
        </w:rPr>
      </w:pPr>
    </w:p>
    <w:p w14:paraId="26F5B3B1" w14:textId="081DBA73" w:rsidR="00A36EC4" w:rsidRDefault="00A36EC4" w:rsidP="00A36EC4">
      <w:pPr>
        <w:rPr>
          <w:rFonts w:asciiTheme="majorHAnsi" w:hAnsiTheme="majorHAnsi" w:cs="Arial"/>
          <w:sz w:val="22"/>
          <w:szCs w:val="22"/>
          <w:lang w:eastAsia="ja-JP"/>
        </w:rPr>
      </w:pPr>
      <w:r w:rsidRPr="00A36EC4">
        <w:rPr>
          <w:rFonts w:asciiTheme="majorHAnsi" w:hAnsiTheme="majorHAnsi" w:cs="Arial"/>
          <w:sz w:val="22"/>
          <w:szCs w:val="22"/>
          <w:lang w:eastAsia="ja-JP"/>
        </w:rPr>
        <w:t xml:space="preserve">Ausgehend von dem Bewusstsein, dass das Gleichgeweicht der globalen Umwelt nicht erhalten werden kann und die globale Umwelt unter dem Überwachungskapitalismus zusammenbrechen wird, wenn weiterhin die [materiellen] Begierden grenzenlos stimuliert und Ressourcen verschwendet werden, beschäftigt sich die Studiengruppe mit der Frage, wie neue Wirtschaftssysteme gestaltet sein sollten. </w:t>
      </w:r>
    </w:p>
    <w:p w14:paraId="778675F0" w14:textId="77777777" w:rsidR="00A36EC4" w:rsidRPr="00A36EC4" w:rsidRDefault="00A36EC4" w:rsidP="00A36EC4">
      <w:pPr>
        <w:rPr>
          <w:rFonts w:asciiTheme="majorHAnsi" w:hAnsiTheme="majorHAnsi" w:cs="Arial"/>
          <w:sz w:val="22"/>
          <w:szCs w:val="22"/>
          <w:lang w:eastAsia="ja-JP"/>
        </w:rPr>
      </w:pPr>
    </w:p>
    <w:p w14:paraId="3AFB57DB" w14:textId="7C675FCF" w:rsidR="00A36EC4" w:rsidRDefault="00A36EC4" w:rsidP="00A36EC4">
      <w:pPr>
        <w:rPr>
          <w:rFonts w:asciiTheme="majorHAnsi" w:hAnsiTheme="majorHAnsi" w:cs="Arial"/>
          <w:sz w:val="22"/>
          <w:szCs w:val="22"/>
          <w:lang w:eastAsia="ja-JP"/>
        </w:rPr>
      </w:pPr>
      <w:r w:rsidRPr="00A36EC4">
        <w:rPr>
          <w:rFonts w:asciiTheme="majorHAnsi" w:hAnsiTheme="majorHAnsi" w:cs="Arial"/>
          <w:sz w:val="22"/>
          <w:szCs w:val="22"/>
          <w:lang w:eastAsia="ja-JP"/>
        </w:rPr>
        <w:t>Der Neuroökonomie zufolge wird das menschliche Verhalten durch das Gleichgewicht zwischen Emotionen und Verstand gesteuert. Wenn aufgrund zunehmender Ungleichheit die Emotionen die Oberhand gewinnen, wird die Zahl der Menschen mit psychischen Problemen steigen. Wachsende Ungleichheiten führen zu einem "Protzkonsum", der grenzenlose Begierden weckt.</w:t>
      </w:r>
    </w:p>
    <w:p w14:paraId="24D3907F" w14:textId="77777777" w:rsidR="00A36EC4" w:rsidRPr="00A36EC4" w:rsidRDefault="00A36EC4" w:rsidP="00A36EC4">
      <w:pPr>
        <w:rPr>
          <w:rFonts w:asciiTheme="majorHAnsi" w:hAnsiTheme="majorHAnsi" w:cs="Arial"/>
          <w:sz w:val="22"/>
          <w:szCs w:val="22"/>
          <w:lang w:eastAsia="ja-JP"/>
        </w:rPr>
      </w:pPr>
    </w:p>
    <w:p w14:paraId="65D3F875" w14:textId="628A40BE" w:rsidR="004F4271" w:rsidRDefault="00A36EC4" w:rsidP="00A36EC4">
      <w:pPr>
        <w:rPr>
          <w:rFonts w:asciiTheme="majorHAnsi" w:hAnsiTheme="majorHAnsi" w:cs="Arial"/>
          <w:sz w:val="22"/>
          <w:szCs w:val="22"/>
          <w:lang w:eastAsia="ja-JP"/>
        </w:rPr>
      </w:pPr>
      <w:r w:rsidRPr="00A36EC4">
        <w:rPr>
          <w:rFonts w:asciiTheme="majorHAnsi" w:hAnsiTheme="majorHAnsi" w:cs="Arial"/>
          <w:sz w:val="22"/>
          <w:szCs w:val="22"/>
          <w:lang w:eastAsia="ja-JP"/>
        </w:rPr>
        <w:t>Das Aufkommen von Unternehmen wie den GAFA, die Big Data, KI und Neuromarketing zu nutzen wissen, um weiteren Konsum zu generieren, hat zur Ausbreitung eines Überwachungskapitalismus geführt. Dabei werden Informationen über die Emotionen der Menschen (Informationen über Wünsche/Begierden) als „Ausgangsmaterial“ genutzt, um unter Einsatz digitaler Werkzeuge die Begierden der Menschen effektiv weiter zu stimulieren, was zu einer grenzenlosen Verschwendung von Ressourcen führt.</w:t>
      </w:r>
    </w:p>
    <w:p w14:paraId="6CE293C2" w14:textId="4B4B7868" w:rsidR="00F00A8C" w:rsidRDefault="00F00A8C" w:rsidP="00A36EC4">
      <w:pPr>
        <w:rPr>
          <w:rFonts w:asciiTheme="majorHAnsi" w:hAnsiTheme="majorHAnsi" w:cs="Arial"/>
          <w:sz w:val="22"/>
          <w:szCs w:val="22"/>
          <w:lang w:eastAsia="ja-JP"/>
        </w:rPr>
      </w:pPr>
    </w:p>
    <w:p w14:paraId="392F3CCF" w14:textId="77777777" w:rsidR="00A36EC4" w:rsidRPr="00A36EC4" w:rsidRDefault="00A36EC4" w:rsidP="00A36EC4">
      <w:pPr>
        <w:rPr>
          <w:rFonts w:asciiTheme="majorHAnsi" w:hAnsiTheme="majorHAnsi" w:cs="Arial"/>
          <w:sz w:val="22"/>
          <w:szCs w:val="22"/>
          <w:lang w:eastAsia="ja-JP"/>
        </w:rPr>
      </w:pPr>
    </w:p>
    <w:p w14:paraId="2D89ABD2" w14:textId="77777777" w:rsidR="00A16B1F" w:rsidRPr="00AC03F0" w:rsidRDefault="00A16B1F" w:rsidP="00A16B1F">
      <w:pPr>
        <w:rPr>
          <w:rFonts w:asciiTheme="majorHAnsi" w:hAnsiTheme="majorHAnsi"/>
          <w:b/>
        </w:rPr>
      </w:pPr>
      <w:r w:rsidRPr="00AC03F0">
        <w:rPr>
          <w:rFonts w:asciiTheme="majorHAnsi" w:hAnsiTheme="majorHAnsi"/>
          <w:b/>
        </w:rPr>
        <w:t>Ort:</w:t>
      </w:r>
    </w:p>
    <w:p w14:paraId="3FAA5B82" w14:textId="6355C7B2" w:rsidR="0086663C" w:rsidRDefault="0086663C" w:rsidP="00A16B1F">
      <w:pPr>
        <w:rPr>
          <w:rFonts w:asciiTheme="majorHAnsi" w:hAnsiTheme="majorHAnsi"/>
        </w:rPr>
      </w:pPr>
      <w:proofErr w:type="spellStart"/>
      <w:r>
        <w:rPr>
          <w:rFonts w:asciiTheme="majorHAnsi" w:hAnsiTheme="majorHAnsi"/>
        </w:rPr>
        <w:t>Zenrosai</w:t>
      </w:r>
      <w:proofErr w:type="spellEnd"/>
      <w:r>
        <w:rPr>
          <w:rFonts w:asciiTheme="majorHAnsi" w:hAnsiTheme="majorHAnsi"/>
        </w:rPr>
        <w:t xml:space="preserve"> </w:t>
      </w:r>
      <w:proofErr w:type="spellStart"/>
      <w:r>
        <w:rPr>
          <w:rFonts w:asciiTheme="majorHAnsi" w:hAnsiTheme="majorHAnsi"/>
        </w:rPr>
        <w:t>Kyokai</w:t>
      </w:r>
      <w:proofErr w:type="spellEnd"/>
    </w:p>
    <w:p w14:paraId="0446D7DA" w14:textId="348D02DB" w:rsidR="00A16B1F" w:rsidRPr="000D646C" w:rsidRDefault="00E637F6" w:rsidP="00A16B1F">
      <w:pPr>
        <w:rPr>
          <w:rFonts w:asciiTheme="majorHAnsi" w:eastAsia="Times New Roman" w:hAnsiTheme="majorHAnsi" w:cs="Times New Roman"/>
        </w:rPr>
      </w:pPr>
      <w:proofErr w:type="spellStart"/>
      <w:r w:rsidRPr="000D646C">
        <w:rPr>
          <w:rFonts w:asciiTheme="majorHAnsi" w:hAnsiTheme="majorHAnsi"/>
        </w:rPr>
        <w:t>Yoyogi</w:t>
      </w:r>
      <w:proofErr w:type="spellEnd"/>
      <w:r w:rsidRPr="000D646C">
        <w:rPr>
          <w:rFonts w:asciiTheme="majorHAnsi" w:hAnsiTheme="majorHAnsi"/>
        </w:rPr>
        <w:t xml:space="preserve"> 2-11-17 5.Etage, Shibuya-</w:t>
      </w:r>
      <w:proofErr w:type="spellStart"/>
      <w:r w:rsidRPr="000D646C">
        <w:rPr>
          <w:rFonts w:asciiTheme="majorHAnsi" w:hAnsiTheme="majorHAnsi"/>
        </w:rPr>
        <w:t>ku</w:t>
      </w:r>
      <w:proofErr w:type="spellEnd"/>
      <w:r w:rsidR="00A16B1F" w:rsidRPr="000D646C">
        <w:rPr>
          <w:rFonts w:asciiTheme="majorHAnsi" w:eastAsia="Times New Roman" w:hAnsiTheme="majorHAnsi" w:cs="Times New Roman"/>
        </w:rPr>
        <w:t>, Tokyo</w:t>
      </w:r>
      <w:r w:rsidRPr="000D646C">
        <w:rPr>
          <w:rFonts w:asciiTheme="majorHAnsi" w:eastAsia="Times New Roman" w:hAnsiTheme="majorHAnsi" w:cs="Times New Roman"/>
        </w:rPr>
        <w:t>, JAPAN</w:t>
      </w:r>
    </w:p>
    <w:p w14:paraId="2CD367EA" w14:textId="1872A3F1" w:rsidR="00A16B1F" w:rsidRDefault="00A16B1F" w:rsidP="00A16B1F">
      <w:pPr>
        <w:rPr>
          <w:rFonts w:asciiTheme="majorHAnsi" w:eastAsia="Times New Roman" w:hAnsiTheme="majorHAnsi" w:cs="Times New Roman"/>
        </w:rPr>
      </w:pPr>
      <w:r>
        <w:rPr>
          <w:rFonts w:asciiTheme="majorHAnsi" w:eastAsia="Times New Roman" w:hAnsiTheme="majorHAnsi" w:cs="Times New Roman" w:hint="eastAsia"/>
        </w:rPr>
        <w:t>O</w:t>
      </w:r>
      <w:r>
        <w:rPr>
          <w:rFonts w:asciiTheme="majorHAnsi" w:eastAsia="Times New Roman" w:hAnsiTheme="majorHAnsi" w:cs="Times New Roman"/>
        </w:rPr>
        <w:t xml:space="preserve">nline-Streaming </w:t>
      </w:r>
      <w:r w:rsidR="00E637F6">
        <w:rPr>
          <w:rFonts w:asciiTheme="majorHAnsi" w:eastAsia="Times New Roman" w:hAnsiTheme="majorHAnsi" w:cs="Times New Roman"/>
        </w:rPr>
        <w:t>mit Zoom</w:t>
      </w:r>
    </w:p>
    <w:p w14:paraId="45464BCE" w14:textId="77777777" w:rsidR="00A16B1F" w:rsidRDefault="00A16B1F" w:rsidP="00A16B1F">
      <w:pPr>
        <w:rPr>
          <w:rFonts w:asciiTheme="majorHAnsi" w:eastAsia="Times New Roman" w:hAnsiTheme="majorHAnsi" w:cs="Times New Roman"/>
        </w:rPr>
      </w:pPr>
    </w:p>
    <w:p w14:paraId="476D08E9" w14:textId="77777777" w:rsidR="004F1394" w:rsidRPr="00AC03F0" w:rsidRDefault="004F1394" w:rsidP="004F1394">
      <w:pPr>
        <w:rPr>
          <w:rFonts w:asciiTheme="majorHAnsi" w:hAnsiTheme="majorHAnsi" w:cs="Calibri"/>
          <w:b/>
          <w:lang w:eastAsia="ja-JP"/>
        </w:rPr>
      </w:pPr>
      <w:r>
        <w:rPr>
          <w:rFonts w:asciiTheme="majorHAnsi" w:hAnsiTheme="majorHAnsi" w:cs="Calibri"/>
          <w:b/>
          <w:lang w:eastAsia="ja-JP"/>
        </w:rPr>
        <w:t>Sprache</w:t>
      </w:r>
      <w:r w:rsidRPr="00AC03F0">
        <w:rPr>
          <w:rFonts w:asciiTheme="majorHAnsi" w:hAnsiTheme="majorHAnsi" w:cs="Calibri"/>
          <w:b/>
          <w:lang w:eastAsia="ja-JP"/>
        </w:rPr>
        <w:t>:</w:t>
      </w:r>
    </w:p>
    <w:p w14:paraId="010D0569" w14:textId="195C6F07" w:rsidR="00B51695" w:rsidRDefault="00F00A8C" w:rsidP="004F1394">
      <w:pPr>
        <w:rPr>
          <w:rFonts w:asciiTheme="majorHAnsi" w:hAnsiTheme="majorHAnsi" w:cs="Calibri"/>
          <w:lang w:eastAsia="ja-JP"/>
        </w:rPr>
      </w:pPr>
      <w:proofErr w:type="spellStart"/>
      <w:r>
        <w:rPr>
          <w:rFonts w:asciiTheme="majorHAnsi" w:hAnsiTheme="majorHAnsi" w:cs="Calibri"/>
          <w:lang w:eastAsia="ja-JP"/>
        </w:rPr>
        <w:t>Deusch</w:t>
      </w:r>
      <w:proofErr w:type="spellEnd"/>
      <w:r w:rsidR="004F1394">
        <w:rPr>
          <w:rFonts w:asciiTheme="majorHAnsi" w:hAnsiTheme="majorHAnsi" w:cs="Calibri"/>
          <w:lang w:eastAsia="ja-JP"/>
        </w:rPr>
        <w:t xml:space="preserve"> mit Simultanübersetzung ins </w:t>
      </w:r>
      <w:r>
        <w:rPr>
          <w:rFonts w:asciiTheme="majorHAnsi" w:hAnsiTheme="majorHAnsi" w:cs="Calibri"/>
          <w:lang w:eastAsia="ja-JP"/>
        </w:rPr>
        <w:t>Japanisch</w:t>
      </w:r>
    </w:p>
    <w:p w14:paraId="0A1C181E" w14:textId="72D5EFB1" w:rsidR="000D646C" w:rsidRDefault="000D646C" w:rsidP="004F1394">
      <w:pPr>
        <w:rPr>
          <w:rFonts w:asciiTheme="majorHAnsi" w:hAnsiTheme="majorHAnsi" w:cs="Calibri"/>
          <w:lang w:eastAsia="ja-JP"/>
        </w:rPr>
      </w:pPr>
    </w:p>
    <w:p w14:paraId="6CD907E3" w14:textId="77777777" w:rsidR="0098516D" w:rsidRPr="00B51695" w:rsidRDefault="0098516D" w:rsidP="00B87CD7">
      <w:pPr>
        <w:rPr>
          <w:rFonts w:asciiTheme="majorHAnsi" w:hAnsiTheme="majorHAnsi" w:cs="Calibri"/>
          <w:lang w:eastAsia="ja-JP"/>
        </w:rPr>
      </w:pPr>
    </w:p>
    <w:p w14:paraId="1177779A" w14:textId="42BB90E1" w:rsidR="00325E57" w:rsidRPr="00AC03F0" w:rsidRDefault="00BF0ABB" w:rsidP="00325E57">
      <w:pPr>
        <w:rPr>
          <w:rFonts w:asciiTheme="majorHAnsi" w:hAnsiTheme="majorHAnsi"/>
          <w:b/>
        </w:rPr>
      </w:pPr>
      <w:r w:rsidRPr="00AC03F0">
        <w:rPr>
          <w:rFonts w:asciiTheme="majorHAnsi" w:hAnsiTheme="majorHAnsi"/>
          <w:b/>
        </w:rPr>
        <w:t>Programm</w:t>
      </w:r>
    </w:p>
    <w:p w14:paraId="5BA73FBF" w14:textId="77777777" w:rsidR="006C7FCC" w:rsidRPr="00AC03F0" w:rsidRDefault="006C7FCC" w:rsidP="006C7FCC">
      <w:pPr>
        <w:rPr>
          <w:rFonts w:asciiTheme="majorHAnsi" w:hAnsiTheme="majorHAnsi"/>
        </w:rPr>
      </w:pPr>
    </w:p>
    <w:p w14:paraId="3A456944" w14:textId="78773263" w:rsidR="006C7FCC" w:rsidRPr="00AC03F0" w:rsidRDefault="006C7FCC" w:rsidP="006C7FCC">
      <w:pPr>
        <w:rPr>
          <w:rFonts w:asciiTheme="majorHAnsi" w:hAnsiTheme="majorHAnsi"/>
        </w:rPr>
      </w:pPr>
      <w:r w:rsidRPr="00AC03F0">
        <w:rPr>
          <w:rFonts w:asciiTheme="majorHAnsi" w:hAnsiTheme="majorHAnsi"/>
        </w:rPr>
        <w:t>1</w:t>
      </w:r>
      <w:r w:rsidR="00F00A8C">
        <w:rPr>
          <w:rFonts w:asciiTheme="majorHAnsi" w:hAnsiTheme="majorHAnsi"/>
        </w:rPr>
        <w:t>7</w:t>
      </w:r>
      <w:r w:rsidRPr="00AC03F0">
        <w:rPr>
          <w:rFonts w:asciiTheme="majorHAnsi" w:hAnsiTheme="majorHAnsi"/>
        </w:rPr>
        <w:t>:30</w:t>
      </w:r>
      <w:r w:rsidRPr="00AC03F0">
        <w:rPr>
          <w:rFonts w:asciiTheme="majorHAnsi" w:hAnsiTheme="majorHAnsi"/>
        </w:rPr>
        <w:tab/>
      </w:r>
      <w:r w:rsidRPr="00AC03F0">
        <w:rPr>
          <w:rFonts w:asciiTheme="majorHAnsi" w:hAnsiTheme="majorHAnsi"/>
        </w:rPr>
        <w:tab/>
      </w:r>
      <w:r w:rsidR="00F00A8C" w:rsidRPr="00F00A8C">
        <w:rPr>
          <w:rFonts w:asciiTheme="majorHAnsi" w:hAnsiTheme="majorHAnsi"/>
          <w:b/>
          <w:bCs/>
        </w:rPr>
        <w:t>Eröffnung</w:t>
      </w:r>
    </w:p>
    <w:p w14:paraId="13E4183E" w14:textId="1E26DF40" w:rsidR="006C7FCC" w:rsidRPr="001C6D9F" w:rsidRDefault="00F00A8C" w:rsidP="00F00A8C">
      <w:pPr>
        <w:ind w:left="1410"/>
        <w:rPr>
          <w:rFonts w:asciiTheme="majorHAnsi" w:hAnsiTheme="majorHAnsi"/>
        </w:rPr>
      </w:pPr>
      <w:r>
        <w:rPr>
          <w:rFonts w:asciiTheme="majorHAnsi" w:hAnsiTheme="majorHAnsi"/>
        </w:rPr>
        <w:t xml:space="preserve">Moderater: Yutaka Suzuki, Abteilung der </w:t>
      </w:r>
      <w:r w:rsidRPr="00F00A8C">
        <w:rPr>
          <w:rFonts w:asciiTheme="majorHAnsi" w:hAnsiTheme="majorHAnsi"/>
        </w:rPr>
        <w:t>Untersuchung</w:t>
      </w:r>
      <w:r>
        <w:rPr>
          <w:rFonts w:asciiTheme="majorHAnsi" w:hAnsiTheme="majorHAnsi"/>
        </w:rPr>
        <w:t xml:space="preserve"> und Forschu</w:t>
      </w:r>
      <w:r w:rsidR="001E20CE">
        <w:rPr>
          <w:rFonts w:asciiTheme="majorHAnsi" w:hAnsiTheme="majorHAnsi"/>
        </w:rPr>
        <w:t>n</w:t>
      </w:r>
      <w:r>
        <w:rPr>
          <w:rFonts w:asciiTheme="majorHAnsi" w:hAnsiTheme="majorHAnsi"/>
        </w:rPr>
        <w:t xml:space="preserve">g, </w:t>
      </w:r>
      <w:proofErr w:type="spellStart"/>
      <w:r>
        <w:rPr>
          <w:rFonts w:asciiTheme="majorHAnsi" w:hAnsiTheme="majorHAnsi"/>
        </w:rPr>
        <w:t>Zenrosai</w:t>
      </w:r>
      <w:proofErr w:type="spellEnd"/>
      <w:r>
        <w:rPr>
          <w:rFonts w:asciiTheme="majorHAnsi" w:hAnsiTheme="majorHAnsi"/>
        </w:rPr>
        <w:t xml:space="preserve"> </w:t>
      </w:r>
      <w:proofErr w:type="spellStart"/>
      <w:r>
        <w:rPr>
          <w:rFonts w:asciiTheme="majorHAnsi" w:hAnsiTheme="majorHAnsi"/>
        </w:rPr>
        <w:t>Association</w:t>
      </w:r>
      <w:proofErr w:type="spellEnd"/>
      <w:r>
        <w:rPr>
          <w:rFonts w:asciiTheme="majorHAnsi" w:hAnsiTheme="majorHAnsi"/>
        </w:rPr>
        <w:t xml:space="preserve"> </w:t>
      </w:r>
    </w:p>
    <w:p w14:paraId="3082C164" w14:textId="77777777" w:rsidR="006C7FCC" w:rsidRPr="001C6D9F" w:rsidRDefault="006C7FCC" w:rsidP="006C7FCC">
      <w:pPr>
        <w:rPr>
          <w:rFonts w:asciiTheme="majorHAnsi" w:hAnsiTheme="majorHAnsi"/>
        </w:rPr>
      </w:pPr>
    </w:p>
    <w:p w14:paraId="2341DC04" w14:textId="04049BD6" w:rsidR="006C7FCC" w:rsidRPr="001C6D9F" w:rsidRDefault="006C7FCC" w:rsidP="006C7FCC">
      <w:pPr>
        <w:rPr>
          <w:rFonts w:asciiTheme="majorHAnsi" w:hAnsiTheme="majorHAnsi"/>
        </w:rPr>
      </w:pPr>
      <w:r w:rsidRPr="001C6D9F">
        <w:rPr>
          <w:rFonts w:asciiTheme="majorHAnsi" w:hAnsiTheme="majorHAnsi"/>
        </w:rPr>
        <w:t>1</w:t>
      </w:r>
      <w:r w:rsidR="00F00A8C">
        <w:rPr>
          <w:rFonts w:asciiTheme="majorHAnsi" w:hAnsiTheme="majorHAnsi"/>
        </w:rPr>
        <w:t>7</w:t>
      </w:r>
      <w:r w:rsidRPr="001C6D9F">
        <w:rPr>
          <w:rFonts w:asciiTheme="majorHAnsi" w:hAnsiTheme="majorHAnsi"/>
        </w:rPr>
        <w:t>:</w:t>
      </w:r>
      <w:r w:rsidR="00000AB7">
        <w:rPr>
          <w:rFonts w:asciiTheme="majorHAnsi" w:hAnsiTheme="majorHAnsi"/>
        </w:rPr>
        <w:t>33</w:t>
      </w:r>
      <w:r w:rsidRPr="001C6D9F">
        <w:rPr>
          <w:rFonts w:asciiTheme="majorHAnsi" w:hAnsiTheme="majorHAnsi"/>
        </w:rPr>
        <w:tab/>
      </w:r>
      <w:r w:rsidRPr="001C6D9F">
        <w:rPr>
          <w:rFonts w:asciiTheme="majorHAnsi" w:hAnsiTheme="majorHAnsi"/>
        </w:rPr>
        <w:tab/>
      </w:r>
      <w:r w:rsidR="00F00A8C">
        <w:rPr>
          <w:rFonts w:asciiTheme="majorHAnsi" w:hAnsiTheme="majorHAnsi"/>
          <w:b/>
        </w:rPr>
        <w:t>Online-Seminar</w:t>
      </w:r>
    </w:p>
    <w:p w14:paraId="30A25242" w14:textId="77777777" w:rsidR="006C7FCC" w:rsidRPr="00AC03F0" w:rsidRDefault="006C7FCC" w:rsidP="006C7FCC">
      <w:pPr>
        <w:rPr>
          <w:rFonts w:asciiTheme="majorHAnsi" w:hAnsiTheme="majorHAnsi"/>
        </w:rPr>
      </w:pPr>
      <w:r w:rsidRPr="00AC03F0">
        <w:rPr>
          <w:rFonts w:asciiTheme="majorHAnsi" w:hAnsiTheme="majorHAnsi"/>
        </w:rPr>
        <w:tab/>
      </w:r>
      <w:r w:rsidRPr="00AC03F0">
        <w:rPr>
          <w:rFonts w:asciiTheme="majorHAnsi" w:hAnsiTheme="majorHAnsi"/>
        </w:rPr>
        <w:tab/>
      </w:r>
    </w:p>
    <w:p w14:paraId="69574B1F" w14:textId="1F181FD8" w:rsidR="00000AB7" w:rsidRPr="00B77501" w:rsidRDefault="00000AB7" w:rsidP="00B77501">
      <w:pPr>
        <w:ind w:left="1416"/>
        <w:rPr>
          <w:rFonts w:asciiTheme="majorHAnsi" w:hAnsiTheme="majorHAnsi"/>
          <w:b/>
          <w:bCs/>
        </w:rPr>
      </w:pPr>
      <w:r w:rsidRPr="00BC004C">
        <w:rPr>
          <w:rFonts w:asciiTheme="majorHAnsi" w:hAnsiTheme="majorHAnsi"/>
          <w:i/>
          <w:iCs/>
        </w:rPr>
        <w:t>Vorsitz:</w:t>
      </w:r>
      <w:r w:rsidRPr="00B77501">
        <w:rPr>
          <w:rFonts w:asciiTheme="majorHAnsi" w:hAnsiTheme="majorHAnsi"/>
          <w:b/>
          <w:bCs/>
        </w:rPr>
        <w:t xml:space="preserve"> </w:t>
      </w:r>
      <w:r w:rsidRPr="00000AB7">
        <w:rPr>
          <w:rFonts w:asciiTheme="majorHAnsi" w:hAnsiTheme="majorHAnsi"/>
        </w:rPr>
        <w:t xml:space="preserve">Prof. </w:t>
      </w:r>
      <w:proofErr w:type="spellStart"/>
      <w:r w:rsidRPr="00000AB7">
        <w:rPr>
          <w:rFonts w:asciiTheme="majorHAnsi" w:hAnsiTheme="majorHAnsi"/>
        </w:rPr>
        <w:t>Kohei</w:t>
      </w:r>
      <w:proofErr w:type="spellEnd"/>
      <w:r w:rsidRPr="00000AB7">
        <w:rPr>
          <w:rFonts w:asciiTheme="majorHAnsi" w:hAnsiTheme="majorHAnsi"/>
        </w:rPr>
        <w:t xml:space="preserve"> </w:t>
      </w:r>
      <w:proofErr w:type="spellStart"/>
      <w:r w:rsidRPr="00000AB7">
        <w:rPr>
          <w:rFonts w:asciiTheme="majorHAnsi" w:hAnsiTheme="majorHAnsi"/>
        </w:rPr>
        <w:t>Komamura</w:t>
      </w:r>
      <w:proofErr w:type="spellEnd"/>
      <w:r w:rsidRPr="00000AB7">
        <w:rPr>
          <w:rFonts w:asciiTheme="majorHAnsi" w:hAnsiTheme="majorHAnsi"/>
        </w:rPr>
        <w:t xml:space="preserve">, Fakultät für Wirtschaftswissenschaften, </w:t>
      </w:r>
      <w:proofErr w:type="spellStart"/>
      <w:r w:rsidRPr="00000AB7">
        <w:rPr>
          <w:rFonts w:asciiTheme="majorHAnsi" w:hAnsiTheme="majorHAnsi"/>
        </w:rPr>
        <w:t>Keio</w:t>
      </w:r>
      <w:proofErr w:type="spellEnd"/>
      <w:r w:rsidRPr="00000AB7">
        <w:rPr>
          <w:rFonts w:asciiTheme="majorHAnsi" w:hAnsiTheme="majorHAnsi"/>
        </w:rPr>
        <w:t xml:space="preserve"> Universität</w:t>
      </w:r>
    </w:p>
    <w:p w14:paraId="642459DE" w14:textId="77777777" w:rsidR="00000AB7" w:rsidRPr="00000AB7" w:rsidRDefault="00000AB7" w:rsidP="00000AB7">
      <w:pPr>
        <w:ind w:left="1416"/>
        <w:rPr>
          <w:rFonts w:asciiTheme="majorHAnsi" w:hAnsiTheme="majorHAnsi"/>
        </w:rPr>
      </w:pPr>
    </w:p>
    <w:p w14:paraId="54E9C96A" w14:textId="61988505" w:rsidR="00000AB7" w:rsidRDefault="00000AB7" w:rsidP="00000AB7">
      <w:pPr>
        <w:ind w:left="1416"/>
        <w:rPr>
          <w:rFonts w:asciiTheme="majorHAnsi" w:hAnsiTheme="majorHAnsi"/>
        </w:rPr>
      </w:pPr>
      <w:r w:rsidRPr="00BC004C">
        <w:rPr>
          <w:rFonts w:asciiTheme="majorHAnsi" w:hAnsiTheme="majorHAnsi"/>
          <w:i/>
          <w:iCs/>
        </w:rPr>
        <w:t>Stellvertretender Vorsitzender:</w:t>
      </w:r>
      <w:r w:rsidRPr="00000AB7">
        <w:rPr>
          <w:rFonts w:asciiTheme="majorHAnsi" w:hAnsiTheme="majorHAnsi"/>
        </w:rPr>
        <w:t xml:space="preserve"> Prof. Toru </w:t>
      </w:r>
      <w:proofErr w:type="spellStart"/>
      <w:r w:rsidRPr="00000AB7">
        <w:rPr>
          <w:rFonts w:asciiTheme="majorHAnsi" w:hAnsiTheme="majorHAnsi"/>
        </w:rPr>
        <w:t>Morotomi</w:t>
      </w:r>
      <w:proofErr w:type="spellEnd"/>
      <w:r w:rsidRPr="00000AB7">
        <w:rPr>
          <w:rFonts w:asciiTheme="majorHAnsi" w:hAnsiTheme="majorHAnsi"/>
        </w:rPr>
        <w:t xml:space="preserve"> (Graduiertenschule für Wirtschaft und Management, Kyoto Universität)</w:t>
      </w:r>
    </w:p>
    <w:p w14:paraId="3333F5D2" w14:textId="77777777" w:rsidR="00000AB7" w:rsidRPr="00000AB7" w:rsidRDefault="00000AB7" w:rsidP="00000AB7">
      <w:pPr>
        <w:ind w:left="1416"/>
        <w:rPr>
          <w:rFonts w:asciiTheme="majorHAnsi" w:hAnsiTheme="majorHAnsi"/>
        </w:rPr>
      </w:pPr>
    </w:p>
    <w:p w14:paraId="27E0C997" w14:textId="77777777" w:rsidR="00000AB7" w:rsidRPr="00BC004C" w:rsidRDefault="00000AB7" w:rsidP="00000AB7">
      <w:pPr>
        <w:ind w:left="1416"/>
        <w:rPr>
          <w:rFonts w:asciiTheme="majorHAnsi" w:hAnsiTheme="majorHAnsi"/>
          <w:i/>
          <w:iCs/>
        </w:rPr>
      </w:pPr>
      <w:r w:rsidRPr="00BC004C">
        <w:rPr>
          <w:rFonts w:asciiTheme="majorHAnsi" w:hAnsiTheme="majorHAnsi"/>
          <w:i/>
          <w:iCs/>
        </w:rPr>
        <w:t>Weitere Mitglieder:</w:t>
      </w:r>
    </w:p>
    <w:p w14:paraId="75A276C6" w14:textId="6B6A4D6E" w:rsidR="00000AB7" w:rsidRDefault="00000AB7" w:rsidP="00000AB7">
      <w:pPr>
        <w:ind w:left="1416"/>
        <w:rPr>
          <w:rFonts w:asciiTheme="majorHAnsi" w:hAnsiTheme="majorHAnsi"/>
        </w:rPr>
      </w:pPr>
      <w:r w:rsidRPr="00000AB7">
        <w:rPr>
          <w:rFonts w:asciiTheme="majorHAnsi" w:hAnsiTheme="majorHAnsi"/>
        </w:rPr>
        <w:t xml:space="preserve">Prof. Yukiko Uchida, </w:t>
      </w:r>
      <w:proofErr w:type="spellStart"/>
      <w:r w:rsidRPr="00000AB7">
        <w:rPr>
          <w:rFonts w:asciiTheme="majorHAnsi" w:hAnsiTheme="majorHAnsi"/>
        </w:rPr>
        <w:t>Kokoro</w:t>
      </w:r>
      <w:proofErr w:type="spellEnd"/>
      <w:r w:rsidRPr="00000AB7">
        <w:rPr>
          <w:rFonts w:asciiTheme="majorHAnsi" w:hAnsiTheme="majorHAnsi"/>
        </w:rPr>
        <w:t xml:space="preserve"> Research Center, Universität Kyoto</w:t>
      </w:r>
    </w:p>
    <w:p w14:paraId="6829747D" w14:textId="77777777" w:rsidR="00000AB7" w:rsidRPr="00000AB7" w:rsidRDefault="00000AB7" w:rsidP="00000AB7">
      <w:pPr>
        <w:ind w:left="1416"/>
        <w:rPr>
          <w:rFonts w:asciiTheme="majorHAnsi" w:hAnsiTheme="majorHAnsi"/>
        </w:rPr>
      </w:pPr>
    </w:p>
    <w:p w14:paraId="74B390B9" w14:textId="1966BF3F" w:rsidR="00000AB7" w:rsidRDefault="00000AB7" w:rsidP="00000AB7">
      <w:pPr>
        <w:ind w:left="1416"/>
        <w:rPr>
          <w:rFonts w:asciiTheme="majorHAnsi" w:hAnsiTheme="majorHAnsi"/>
        </w:rPr>
      </w:pPr>
      <w:proofErr w:type="spellStart"/>
      <w:r w:rsidRPr="00000AB7">
        <w:rPr>
          <w:rFonts w:asciiTheme="majorHAnsi" w:hAnsiTheme="majorHAnsi"/>
        </w:rPr>
        <w:t>Kazunori</w:t>
      </w:r>
      <w:proofErr w:type="spellEnd"/>
      <w:r w:rsidRPr="00000AB7">
        <w:rPr>
          <w:rFonts w:asciiTheme="majorHAnsi" w:hAnsiTheme="majorHAnsi"/>
        </w:rPr>
        <w:t xml:space="preserve"> </w:t>
      </w:r>
      <w:proofErr w:type="spellStart"/>
      <w:r w:rsidRPr="00000AB7">
        <w:rPr>
          <w:rFonts w:asciiTheme="majorHAnsi" w:hAnsiTheme="majorHAnsi"/>
        </w:rPr>
        <w:t>Kitagawa</w:t>
      </w:r>
      <w:proofErr w:type="spellEnd"/>
      <w:r w:rsidRPr="00000AB7">
        <w:rPr>
          <w:rFonts w:asciiTheme="majorHAnsi" w:hAnsiTheme="majorHAnsi"/>
        </w:rPr>
        <w:t xml:space="preserve">, Leiter des Zentrums für Umweltmanagement, Japan </w:t>
      </w:r>
      <w:proofErr w:type="spellStart"/>
      <w:r w:rsidRPr="00000AB7">
        <w:rPr>
          <w:rFonts w:asciiTheme="majorHAnsi" w:hAnsiTheme="majorHAnsi"/>
        </w:rPr>
        <w:t>Productivity</w:t>
      </w:r>
      <w:proofErr w:type="spellEnd"/>
      <w:r w:rsidRPr="00000AB7">
        <w:rPr>
          <w:rFonts w:asciiTheme="majorHAnsi" w:hAnsiTheme="majorHAnsi"/>
        </w:rPr>
        <w:t xml:space="preserve"> Center, Lehrbeauftragter an der Graduate School </w:t>
      </w:r>
      <w:proofErr w:type="spellStart"/>
      <w:r w:rsidRPr="00000AB7">
        <w:rPr>
          <w:rFonts w:asciiTheme="majorHAnsi" w:hAnsiTheme="majorHAnsi"/>
        </w:rPr>
        <w:t>of</w:t>
      </w:r>
      <w:proofErr w:type="spellEnd"/>
      <w:r w:rsidRPr="00000AB7">
        <w:rPr>
          <w:rFonts w:asciiTheme="majorHAnsi" w:hAnsiTheme="majorHAnsi"/>
        </w:rPr>
        <w:t xml:space="preserve"> Global Environmental Studies, Sophia University</w:t>
      </w:r>
    </w:p>
    <w:p w14:paraId="15C39394" w14:textId="77777777" w:rsidR="00000AB7" w:rsidRPr="00000AB7" w:rsidRDefault="00000AB7" w:rsidP="00000AB7">
      <w:pPr>
        <w:ind w:left="1416"/>
        <w:rPr>
          <w:rFonts w:asciiTheme="majorHAnsi" w:hAnsiTheme="majorHAnsi"/>
        </w:rPr>
      </w:pPr>
    </w:p>
    <w:p w14:paraId="27C400B8" w14:textId="6F76C2D2" w:rsidR="00000AB7" w:rsidRDefault="00000AB7" w:rsidP="00000AB7">
      <w:pPr>
        <w:ind w:left="1416"/>
        <w:rPr>
          <w:rFonts w:asciiTheme="majorHAnsi" w:hAnsiTheme="majorHAnsi"/>
          <w:lang w:val="en-US"/>
        </w:rPr>
      </w:pPr>
      <w:r w:rsidRPr="00000AB7">
        <w:rPr>
          <w:rFonts w:asciiTheme="majorHAnsi" w:hAnsiTheme="majorHAnsi"/>
          <w:lang w:val="en-US"/>
        </w:rPr>
        <w:t>Prof. Jun Yamashita, Division of Social Information, Department of Social and Cultural Studies, Kyushu University</w:t>
      </w:r>
    </w:p>
    <w:p w14:paraId="3A1CD4D2" w14:textId="7F1D50BB" w:rsidR="00B77501" w:rsidRDefault="00B77501" w:rsidP="00000AB7">
      <w:pPr>
        <w:ind w:left="1416"/>
        <w:rPr>
          <w:rFonts w:asciiTheme="majorHAnsi" w:hAnsiTheme="majorHAnsi"/>
          <w:lang w:val="en-US"/>
        </w:rPr>
      </w:pPr>
    </w:p>
    <w:p w14:paraId="58CBE363" w14:textId="43FD5CE6" w:rsidR="00B77501" w:rsidRDefault="00B77501" w:rsidP="00000AB7">
      <w:pPr>
        <w:ind w:left="1416"/>
        <w:rPr>
          <w:rFonts w:asciiTheme="majorHAnsi" w:hAnsiTheme="majorHAnsi"/>
        </w:rPr>
      </w:pPr>
      <w:r w:rsidRPr="00BC004C">
        <w:rPr>
          <w:rFonts w:asciiTheme="majorHAnsi" w:hAnsiTheme="majorHAnsi"/>
          <w:i/>
          <w:iCs/>
        </w:rPr>
        <w:t>Teilnehmer:</w:t>
      </w:r>
      <w:r w:rsidRPr="00B77501">
        <w:rPr>
          <w:rFonts w:asciiTheme="majorHAnsi" w:hAnsiTheme="majorHAnsi"/>
        </w:rPr>
        <w:t xml:space="preserve"> Sven Saaler, </w:t>
      </w:r>
      <w:r>
        <w:rPr>
          <w:rFonts w:asciiTheme="majorHAnsi" w:hAnsiTheme="majorHAnsi"/>
        </w:rPr>
        <w:t>Büroleiter</w:t>
      </w:r>
      <w:bookmarkStart w:id="0" w:name="_Hlk112325786"/>
      <w:r>
        <w:rPr>
          <w:rFonts w:asciiTheme="majorHAnsi" w:hAnsiTheme="majorHAnsi"/>
        </w:rPr>
        <w:t xml:space="preserve">, </w:t>
      </w:r>
      <w:r w:rsidRPr="00B77501">
        <w:rPr>
          <w:rFonts w:asciiTheme="majorHAnsi" w:hAnsiTheme="majorHAnsi"/>
        </w:rPr>
        <w:t>Friedrich E</w:t>
      </w:r>
      <w:r>
        <w:rPr>
          <w:rFonts w:asciiTheme="majorHAnsi" w:hAnsiTheme="majorHAnsi"/>
        </w:rPr>
        <w:t>bert Stiftung Tokyo</w:t>
      </w:r>
      <w:bookmarkEnd w:id="0"/>
    </w:p>
    <w:p w14:paraId="081B4364" w14:textId="0BB467F3" w:rsidR="00B77501" w:rsidRDefault="00B77501" w:rsidP="00BC004C">
      <w:pPr>
        <w:ind w:left="708" w:firstLine="708"/>
        <w:rPr>
          <w:rFonts w:asciiTheme="majorHAnsi" w:hAnsiTheme="majorHAnsi"/>
        </w:rPr>
      </w:pPr>
      <w:r>
        <w:rPr>
          <w:rFonts w:asciiTheme="majorHAnsi" w:hAnsiTheme="majorHAnsi" w:hint="eastAsia"/>
        </w:rPr>
        <w:t>A</w:t>
      </w:r>
      <w:r>
        <w:rPr>
          <w:rFonts w:asciiTheme="majorHAnsi" w:hAnsiTheme="majorHAnsi"/>
        </w:rPr>
        <w:t xml:space="preserve">yaka Otsuka, </w:t>
      </w:r>
      <w:r w:rsidRPr="00B77501">
        <w:rPr>
          <w:rFonts w:asciiTheme="majorHAnsi" w:hAnsiTheme="majorHAnsi"/>
        </w:rPr>
        <w:t>Friedrich Ebert Stiftung Tokyo</w:t>
      </w:r>
    </w:p>
    <w:p w14:paraId="3D89165A" w14:textId="1AEE85C0" w:rsidR="00B77501" w:rsidRDefault="00B77501" w:rsidP="00BC004C">
      <w:pPr>
        <w:ind w:left="708" w:firstLine="708"/>
        <w:rPr>
          <w:rFonts w:asciiTheme="majorHAnsi" w:hAnsiTheme="majorHAnsi"/>
          <w:lang w:eastAsia="ja-JP"/>
        </w:rPr>
      </w:pPr>
      <w:r>
        <w:rPr>
          <w:rFonts w:asciiTheme="majorHAnsi" w:hAnsiTheme="majorHAnsi" w:hint="eastAsia"/>
          <w:lang w:eastAsia="ja-JP"/>
        </w:rPr>
        <w:t>T</w:t>
      </w:r>
      <w:r>
        <w:rPr>
          <w:rFonts w:asciiTheme="majorHAnsi" w:hAnsiTheme="majorHAnsi"/>
          <w:lang w:eastAsia="ja-JP"/>
        </w:rPr>
        <w:t xml:space="preserve">omoko Tanaka, </w:t>
      </w:r>
      <w:proofErr w:type="spellStart"/>
      <w:r>
        <w:rPr>
          <w:rFonts w:asciiTheme="majorHAnsi" w:hAnsiTheme="majorHAnsi"/>
          <w:lang w:eastAsia="ja-JP"/>
        </w:rPr>
        <w:t>Iwanami</w:t>
      </w:r>
      <w:proofErr w:type="spellEnd"/>
      <w:r>
        <w:rPr>
          <w:rFonts w:asciiTheme="majorHAnsi" w:hAnsiTheme="majorHAnsi"/>
          <w:lang w:eastAsia="ja-JP"/>
        </w:rPr>
        <w:t xml:space="preserve"> </w:t>
      </w:r>
      <w:proofErr w:type="spellStart"/>
      <w:r>
        <w:rPr>
          <w:rFonts w:asciiTheme="majorHAnsi" w:hAnsiTheme="majorHAnsi"/>
          <w:lang w:eastAsia="ja-JP"/>
        </w:rPr>
        <w:t>Shoten</w:t>
      </w:r>
      <w:proofErr w:type="spellEnd"/>
    </w:p>
    <w:p w14:paraId="4B8DCEDF" w14:textId="1A462B1D" w:rsidR="00BC004C" w:rsidRDefault="00BC004C" w:rsidP="00000AB7">
      <w:pPr>
        <w:ind w:left="1416"/>
        <w:rPr>
          <w:rFonts w:asciiTheme="majorHAnsi" w:hAnsiTheme="majorHAnsi"/>
          <w:lang w:eastAsia="ja-JP"/>
        </w:rPr>
      </w:pPr>
    </w:p>
    <w:p w14:paraId="10F0B2CE" w14:textId="529DF33B" w:rsidR="00BC004C" w:rsidRPr="00BC004C" w:rsidRDefault="00BC004C" w:rsidP="00000AB7">
      <w:pPr>
        <w:ind w:left="1416"/>
        <w:rPr>
          <w:rFonts w:asciiTheme="majorHAnsi" w:hAnsiTheme="majorHAnsi"/>
          <w:lang w:eastAsia="ja-JP"/>
        </w:rPr>
      </w:pPr>
      <w:proofErr w:type="spellStart"/>
      <w:r w:rsidRPr="00BC004C">
        <w:rPr>
          <w:rFonts w:asciiTheme="majorHAnsi" w:hAnsiTheme="majorHAnsi"/>
          <w:i/>
          <w:iCs/>
          <w:lang w:eastAsia="ja-JP"/>
        </w:rPr>
        <w:t>Zenrosai</w:t>
      </w:r>
      <w:proofErr w:type="spellEnd"/>
      <w:r w:rsidRPr="00BC004C">
        <w:rPr>
          <w:rFonts w:asciiTheme="majorHAnsi" w:hAnsiTheme="majorHAnsi"/>
          <w:i/>
          <w:iCs/>
          <w:lang w:eastAsia="ja-JP"/>
        </w:rPr>
        <w:t xml:space="preserve"> </w:t>
      </w:r>
      <w:proofErr w:type="spellStart"/>
      <w:r w:rsidRPr="00BC004C">
        <w:rPr>
          <w:rFonts w:asciiTheme="majorHAnsi" w:hAnsiTheme="majorHAnsi"/>
          <w:i/>
          <w:iCs/>
          <w:lang w:eastAsia="ja-JP"/>
        </w:rPr>
        <w:t>Kyokai</w:t>
      </w:r>
      <w:proofErr w:type="spellEnd"/>
      <w:r w:rsidRPr="00BC004C">
        <w:rPr>
          <w:rFonts w:asciiTheme="majorHAnsi" w:hAnsiTheme="majorHAnsi" w:hint="eastAsia"/>
          <w:i/>
          <w:iCs/>
          <w:lang w:eastAsia="ja-JP"/>
        </w:rPr>
        <w:t>:</w:t>
      </w:r>
      <w:r>
        <w:rPr>
          <w:rFonts w:asciiTheme="majorHAnsi" w:hAnsiTheme="majorHAnsi"/>
          <w:i/>
          <w:iCs/>
          <w:lang w:eastAsia="ja-JP"/>
        </w:rPr>
        <w:t xml:space="preserve"> </w:t>
      </w:r>
      <w:proofErr w:type="spellStart"/>
      <w:r w:rsidRPr="00BC004C">
        <w:rPr>
          <w:rFonts w:asciiTheme="majorHAnsi" w:hAnsiTheme="majorHAnsi"/>
          <w:lang w:eastAsia="ja-JP"/>
        </w:rPr>
        <w:t>Rikio</w:t>
      </w:r>
      <w:proofErr w:type="spellEnd"/>
      <w:r w:rsidRPr="00BC004C">
        <w:rPr>
          <w:rFonts w:asciiTheme="majorHAnsi" w:hAnsiTheme="majorHAnsi"/>
          <w:lang w:eastAsia="ja-JP"/>
        </w:rPr>
        <w:t xml:space="preserve"> </w:t>
      </w:r>
      <w:proofErr w:type="spellStart"/>
      <w:r w:rsidRPr="00BC004C">
        <w:rPr>
          <w:rFonts w:asciiTheme="majorHAnsi" w:hAnsiTheme="majorHAnsi"/>
          <w:lang w:eastAsia="ja-JP"/>
        </w:rPr>
        <w:t>Kozu</w:t>
      </w:r>
      <w:proofErr w:type="spellEnd"/>
      <w:r w:rsidRPr="00BC004C">
        <w:rPr>
          <w:rFonts w:asciiTheme="majorHAnsi" w:hAnsiTheme="majorHAnsi"/>
          <w:lang w:eastAsia="ja-JP"/>
        </w:rPr>
        <w:t>,</w:t>
      </w:r>
      <w:r>
        <w:rPr>
          <w:rFonts w:asciiTheme="majorHAnsi" w:hAnsiTheme="majorHAnsi"/>
          <w:lang w:eastAsia="ja-JP"/>
        </w:rPr>
        <w:t xml:space="preserve"> </w:t>
      </w:r>
      <w:r w:rsidRPr="00BC004C">
        <w:rPr>
          <w:rFonts w:asciiTheme="majorHAnsi" w:hAnsiTheme="majorHAnsi"/>
          <w:lang w:eastAsia="ja-JP"/>
        </w:rPr>
        <w:t>Vorstandsvorsitzender</w:t>
      </w:r>
      <w:r>
        <w:rPr>
          <w:rFonts w:asciiTheme="majorHAnsi" w:hAnsiTheme="majorHAnsi"/>
          <w:lang w:eastAsia="ja-JP"/>
        </w:rPr>
        <w:t xml:space="preserve">, </w:t>
      </w:r>
      <w:proofErr w:type="spellStart"/>
      <w:r>
        <w:rPr>
          <w:rFonts w:asciiTheme="majorHAnsi" w:hAnsiTheme="majorHAnsi"/>
          <w:lang w:eastAsia="ja-JP"/>
        </w:rPr>
        <w:t>Zenrosai</w:t>
      </w:r>
      <w:proofErr w:type="spellEnd"/>
      <w:r>
        <w:rPr>
          <w:rFonts w:asciiTheme="majorHAnsi" w:hAnsiTheme="majorHAnsi"/>
          <w:lang w:eastAsia="ja-JP"/>
        </w:rPr>
        <w:t xml:space="preserve"> </w:t>
      </w:r>
      <w:proofErr w:type="spellStart"/>
      <w:r>
        <w:rPr>
          <w:rFonts w:asciiTheme="majorHAnsi" w:hAnsiTheme="majorHAnsi"/>
          <w:lang w:eastAsia="ja-JP"/>
        </w:rPr>
        <w:t>Kyokai</w:t>
      </w:r>
      <w:proofErr w:type="spellEnd"/>
    </w:p>
    <w:p w14:paraId="3B50DCA1" w14:textId="7BFE6147" w:rsidR="00BC004C" w:rsidRPr="00BC004C" w:rsidRDefault="00BC004C" w:rsidP="00BC004C">
      <w:pPr>
        <w:ind w:left="708" w:firstLine="708"/>
        <w:rPr>
          <w:rFonts w:asciiTheme="majorHAnsi" w:hAnsiTheme="majorHAnsi"/>
          <w:lang w:eastAsia="ja-JP"/>
        </w:rPr>
      </w:pPr>
      <w:r w:rsidRPr="00BC004C">
        <w:rPr>
          <w:rFonts w:asciiTheme="majorHAnsi" w:hAnsiTheme="majorHAnsi"/>
          <w:lang w:eastAsia="ja-JP"/>
        </w:rPr>
        <w:t xml:space="preserve">Shin </w:t>
      </w:r>
      <w:proofErr w:type="spellStart"/>
      <w:r w:rsidRPr="00BC004C">
        <w:rPr>
          <w:rFonts w:asciiTheme="majorHAnsi" w:hAnsiTheme="majorHAnsi"/>
          <w:lang w:eastAsia="ja-JP"/>
        </w:rPr>
        <w:t>Yagishita</w:t>
      </w:r>
      <w:proofErr w:type="spellEnd"/>
      <w:r>
        <w:rPr>
          <w:rFonts w:asciiTheme="majorHAnsi" w:hAnsiTheme="majorHAnsi"/>
          <w:lang w:eastAsia="ja-JP"/>
        </w:rPr>
        <w:t xml:space="preserve">, </w:t>
      </w:r>
      <w:r w:rsidRPr="00BC004C">
        <w:rPr>
          <w:rFonts w:asciiTheme="majorHAnsi" w:hAnsiTheme="majorHAnsi"/>
          <w:lang w:eastAsia="ja-JP"/>
        </w:rPr>
        <w:t>Generaldirektor</w:t>
      </w:r>
      <w:r>
        <w:rPr>
          <w:rFonts w:asciiTheme="majorHAnsi" w:hAnsiTheme="majorHAnsi"/>
          <w:lang w:eastAsia="ja-JP"/>
        </w:rPr>
        <w:t xml:space="preserve">, </w:t>
      </w:r>
      <w:proofErr w:type="spellStart"/>
      <w:r>
        <w:rPr>
          <w:rFonts w:asciiTheme="majorHAnsi" w:hAnsiTheme="majorHAnsi"/>
          <w:lang w:eastAsia="ja-JP"/>
        </w:rPr>
        <w:t>Zenrosai</w:t>
      </w:r>
      <w:proofErr w:type="spellEnd"/>
      <w:r>
        <w:rPr>
          <w:rFonts w:asciiTheme="majorHAnsi" w:hAnsiTheme="majorHAnsi"/>
          <w:lang w:eastAsia="ja-JP"/>
        </w:rPr>
        <w:t xml:space="preserve"> </w:t>
      </w:r>
      <w:proofErr w:type="spellStart"/>
      <w:r>
        <w:rPr>
          <w:rFonts w:asciiTheme="majorHAnsi" w:hAnsiTheme="majorHAnsi"/>
          <w:lang w:eastAsia="ja-JP"/>
        </w:rPr>
        <w:t>Kyokai</w:t>
      </w:r>
      <w:proofErr w:type="spellEnd"/>
    </w:p>
    <w:p w14:paraId="3A3724E6" w14:textId="0EC48C16" w:rsidR="00BC004C" w:rsidRPr="00BC004C" w:rsidRDefault="00BC004C" w:rsidP="00BC004C">
      <w:pPr>
        <w:ind w:left="702" w:firstLine="708"/>
        <w:rPr>
          <w:rFonts w:asciiTheme="majorHAnsi" w:hAnsiTheme="majorHAnsi"/>
          <w:lang w:eastAsia="ja-JP"/>
        </w:rPr>
      </w:pPr>
      <w:proofErr w:type="spellStart"/>
      <w:r w:rsidRPr="00BC004C">
        <w:rPr>
          <w:rFonts w:asciiTheme="majorHAnsi" w:hAnsiTheme="majorHAnsi" w:hint="eastAsia"/>
          <w:lang w:eastAsia="ja-JP"/>
        </w:rPr>
        <w:t>K</w:t>
      </w:r>
      <w:r w:rsidRPr="00BC004C">
        <w:rPr>
          <w:rFonts w:asciiTheme="majorHAnsi" w:hAnsiTheme="majorHAnsi"/>
          <w:lang w:eastAsia="ja-JP"/>
        </w:rPr>
        <w:t>ou</w:t>
      </w:r>
      <w:proofErr w:type="spellEnd"/>
      <w:r w:rsidRPr="00BC004C">
        <w:rPr>
          <w:rFonts w:asciiTheme="majorHAnsi" w:hAnsiTheme="majorHAnsi"/>
          <w:lang w:eastAsia="ja-JP"/>
        </w:rPr>
        <w:t xml:space="preserve"> </w:t>
      </w:r>
      <w:proofErr w:type="spellStart"/>
      <w:r w:rsidRPr="00BC004C">
        <w:rPr>
          <w:rFonts w:asciiTheme="majorHAnsi" w:hAnsiTheme="majorHAnsi"/>
          <w:lang w:eastAsia="ja-JP"/>
        </w:rPr>
        <w:t>Tominaga</w:t>
      </w:r>
      <w:proofErr w:type="spellEnd"/>
      <w:r w:rsidR="00C30BF5">
        <w:rPr>
          <w:rFonts w:asciiTheme="majorHAnsi" w:hAnsiTheme="majorHAnsi"/>
          <w:lang w:eastAsia="ja-JP"/>
        </w:rPr>
        <w:t xml:space="preserve">, </w:t>
      </w:r>
      <w:r w:rsidR="00C30BF5" w:rsidRPr="00C30BF5">
        <w:rPr>
          <w:rFonts w:asciiTheme="majorHAnsi" w:hAnsiTheme="majorHAnsi"/>
          <w:lang w:eastAsia="ja-JP"/>
        </w:rPr>
        <w:t>geschäftsführender Direktor</w:t>
      </w:r>
      <w:r w:rsidR="00C30BF5">
        <w:rPr>
          <w:rFonts w:asciiTheme="majorHAnsi" w:hAnsiTheme="majorHAnsi" w:hint="eastAsia"/>
          <w:lang w:eastAsia="ja-JP"/>
        </w:rPr>
        <w:t>,</w:t>
      </w:r>
      <w:r w:rsidR="00C30BF5">
        <w:rPr>
          <w:rFonts w:asciiTheme="majorHAnsi" w:hAnsiTheme="majorHAnsi"/>
          <w:lang w:eastAsia="ja-JP"/>
        </w:rPr>
        <w:t xml:space="preserve"> </w:t>
      </w:r>
      <w:proofErr w:type="spellStart"/>
      <w:r w:rsidR="00C30BF5">
        <w:rPr>
          <w:rFonts w:asciiTheme="majorHAnsi" w:hAnsiTheme="majorHAnsi"/>
          <w:lang w:eastAsia="ja-JP"/>
        </w:rPr>
        <w:t>Zenrosai</w:t>
      </w:r>
      <w:proofErr w:type="spellEnd"/>
      <w:r w:rsidR="00C30BF5">
        <w:rPr>
          <w:rFonts w:asciiTheme="majorHAnsi" w:hAnsiTheme="majorHAnsi"/>
          <w:lang w:eastAsia="ja-JP"/>
        </w:rPr>
        <w:t xml:space="preserve"> </w:t>
      </w:r>
      <w:proofErr w:type="spellStart"/>
      <w:r w:rsidR="00C30BF5">
        <w:rPr>
          <w:rFonts w:asciiTheme="majorHAnsi" w:hAnsiTheme="majorHAnsi"/>
          <w:lang w:eastAsia="ja-JP"/>
        </w:rPr>
        <w:t>Kyokai</w:t>
      </w:r>
      <w:proofErr w:type="spellEnd"/>
    </w:p>
    <w:p w14:paraId="34B32F3B" w14:textId="5E11C5CE" w:rsidR="00BC004C" w:rsidRPr="00BC004C" w:rsidRDefault="00BC004C" w:rsidP="00BC004C">
      <w:pPr>
        <w:ind w:left="1410"/>
        <w:rPr>
          <w:rFonts w:asciiTheme="majorHAnsi" w:hAnsiTheme="majorHAnsi"/>
        </w:rPr>
      </w:pPr>
      <w:proofErr w:type="spellStart"/>
      <w:r w:rsidRPr="00BC004C">
        <w:rPr>
          <w:rFonts w:asciiTheme="majorHAnsi" w:hAnsiTheme="majorHAnsi" w:hint="eastAsia"/>
          <w:lang w:eastAsia="ja-JP"/>
        </w:rPr>
        <w:t>K</w:t>
      </w:r>
      <w:r w:rsidRPr="00BC004C">
        <w:rPr>
          <w:rFonts w:asciiTheme="majorHAnsi" w:hAnsiTheme="majorHAnsi"/>
          <w:lang w:eastAsia="ja-JP"/>
        </w:rPr>
        <w:t>iyotaka</w:t>
      </w:r>
      <w:proofErr w:type="spellEnd"/>
      <w:r w:rsidRPr="00BC004C">
        <w:rPr>
          <w:rFonts w:asciiTheme="majorHAnsi" w:hAnsiTheme="majorHAnsi"/>
          <w:lang w:eastAsia="ja-JP"/>
        </w:rPr>
        <w:t xml:space="preserve"> Kikuchi</w:t>
      </w:r>
      <w:r>
        <w:rPr>
          <w:rFonts w:asciiTheme="majorHAnsi" w:hAnsiTheme="majorHAnsi"/>
          <w:lang w:eastAsia="ja-JP"/>
        </w:rPr>
        <w:t xml:space="preserve">, </w:t>
      </w:r>
      <w:r>
        <w:rPr>
          <w:rFonts w:asciiTheme="majorHAnsi" w:hAnsiTheme="majorHAnsi"/>
        </w:rPr>
        <w:t xml:space="preserve">Abteilung der </w:t>
      </w:r>
      <w:r w:rsidRPr="00F00A8C">
        <w:rPr>
          <w:rFonts w:asciiTheme="majorHAnsi" w:hAnsiTheme="majorHAnsi"/>
        </w:rPr>
        <w:t>Untersuchung</w:t>
      </w:r>
      <w:r>
        <w:rPr>
          <w:rFonts w:asciiTheme="majorHAnsi" w:hAnsiTheme="majorHAnsi"/>
        </w:rPr>
        <w:t xml:space="preserve"> und Forschu</w:t>
      </w:r>
      <w:r w:rsidR="001E20CE">
        <w:rPr>
          <w:rFonts w:asciiTheme="majorHAnsi" w:hAnsiTheme="majorHAnsi"/>
        </w:rPr>
        <w:t>ng</w:t>
      </w:r>
      <w:r>
        <w:rPr>
          <w:rFonts w:asciiTheme="majorHAnsi" w:hAnsiTheme="majorHAnsi"/>
        </w:rPr>
        <w:t xml:space="preserve">, </w:t>
      </w:r>
      <w:proofErr w:type="spellStart"/>
      <w:r>
        <w:rPr>
          <w:rFonts w:asciiTheme="majorHAnsi" w:hAnsiTheme="majorHAnsi"/>
        </w:rPr>
        <w:t>Zenrosai</w:t>
      </w:r>
      <w:proofErr w:type="spellEnd"/>
      <w:r>
        <w:rPr>
          <w:rFonts w:asciiTheme="majorHAnsi" w:hAnsiTheme="majorHAnsi"/>
        </w:rPr>
        <w:t xml:space="preserve"> </w:t>
      </w:r>
      <w:proofErr w:type="spellStart"/>
      <w:r>
        <w:rPr>
          <w:rFonts w:asciiTheme="majorHAnsi" w:hAnsiTheme="majorHAnsi"/>
        </w:rPr>
        <w:t>Association</w:t>
      </w:r>
      <w:proofErr w:type="spellEnd"/>
      <w:r>
        <w:rPr>
          <w:rFonts w:asciiTheme="majorHAnsi" w:hAnsiTheme="majorHAnsi"/>
        </w:rPr>
        <w:t xml:space="preserve"> </w:t>
      </w:r>
    </w:p>
    <w:p w14:paraId="5F88DE25" w14:textId="721DFB89" w:rsidR="00BC004C" w:rsidRPr="001C6D9F" w:rsidRDefault="00BC004C" w:rsidP="00BC004C">
      <w:pPr>
        <w:ind w:left="1410"/>
        <w:rPr>
          <w:rFonts w:asciiTheme="majorHAnsi" w:hAnsiTheme="majorHAnsi"/>
        </w:rPr>
      </w:pPr>
      <w:r w:rsidRPr="00BC004C">
        <w:rPr>
          <w:rFonts w:asciiTheme="majorHAnsi" w:hAnsiTheme="majorHAnsi" w:hint="eastAsia"/>
          <w:lang w:eastAsia="ja-JP"/>
        </w:rPr>
        <w:t>K</w:t>
      </w:r>
      <w:r w:rsidRPr="00BC004C">
        <w:rPr>
          <w:rFonts w:asciiTheme="majorHAnsi" w:hAnsiTheme="majorHAnsi"/>
          <w:lang w:eastAsia="ja-JP"/>
        </w:rPr>
        <w:t>azuhiko Sawada</w:t>
      </w:r>
      <w:r>
        <w:rPr>
          <w:rFonts w:asciiTheme="majorHAnsi" w:hAnsiTheme="majorHAnsi"/>
          <w:lang w:eastAsia="ja-JP"/>
        </w:rPr>
        <w:t xml:space="preserve">, </w:t>
      </w:r>
      <w:r>
        <w:rPr>
          <w:rFonts w:asciiTheme="majorHAnsi" w:hAnsiTheme="majorHAnsi"/>
        </w:rPr>
        <w:t xml:space="preserve">Abteilung der </w:t>
      </w:r>
      <w:r w:rsidRPr="00F00A8C">
        <w:rPr>
          <w:rFonts w:asciiTheme="majorHAnsi" w:hAnsiTheme="majorHAnsi"/>
        </w:rPr>
        <w:t>Untersuchung</w:t>
      </w:r>
      <w:r>
        <w:rPr>
          <w:rFonts w:asciiTheme="majorHAnsi" w:hAnsiTheme="majorHAnsi"/>
        </w:rPr>
        <w:t xml:space="preserve"> und Forschu</w:t>
      </w:r>
      <w:r w:rsidR="001E20CE">
        <w:rPr>
          <w:rFonts w:asciiTheme="majorHAnsi" w:hAnsiTheme="majorHAnsi"/>
        </w:rPr>
        <w:t>ng</w:t>
      </w:r>
      <w:r>
        <w:rPr>
          <w:rFonts w:asciiTheme="majorHAnsi" w:hAnsiTheme="majorHAnsi"/>
        </w:rPr>
        <w:t xml:space="preserve">, </w:t>
      </w:r>
      <w:proofErr w:type="spellStart"/>
      <w:r>
        <w:rPr>
          <w:rFonts w:asciiTheme="majorHAnsi" w:hAnsiTheme="majorHAnsi"/>
        </w:rPr>
        <w:t>Zenrosai</w:t>
      </w:r>
      <w:proofErr w:type="spellEnd"/>
      <w:r>
        <w:rPr>
          <w:rFonts w:asciiTheme="majorHAnsi" w:hAnsiTheme="majorHAnsi"/>
        </w:rPr>
        <w:t xml:space="preserve"> </w:t>
      </w:r>
      <w:proofErr w:type="spellStart"/>
      <w:r>
        <w:rPr>
          <w:rFonts w:asciiTheme="majorHAnsi" w:hAnsiTheme="majorHAnsi"/>
        </w:rPr>
        <w:t>Association</w:t>
      </w:r>
      <w:proofErr w:type="spellEnd"/>
      <w:r>
        <w:rPr>
          <w:rFonts w:asciiTheme="majorHAnsi" w:hAnsiTheme="majorHAnsi"/>
        </w:rPr>
        <w:t xml:space="preserve"> </w:t>
      </w:r>
    </w:p>
    <w:p w14:paraId="324FE935" w14:textId="6F017A45" w:rsidR="00BC004C" w:rsidRPr="00BC004C" w:rsidRDefault="00BC004C" w:rsidP="00BC004C">
      <w:pPr>
        <w:ind w:left="1410"/>
        <w:rPr>
          <w:rFonts w:asciiTheme="majorHAnsi" w:hAnsiTheme="majorHAnsi"/>
          <w:lang w:eastAsia="ja-JP"/>
        </w:rPr>
      </w:pPr>
      <w:r w:rsidRPr="00BC004C">
        <w:rPr>
          <w:rFonts w:asciiTheme="majorHAnsi" w:hAnsiTheme="majorHAnsi" w:hint="eastAsia"/>
          <w:lang w:eastAsia="ja-JP"/>
        </w:rPr>
        <w:t>Y</w:t>
      </w:r>
      <w:r w:rsidRPr="00BC004C">
        <w:rPr>
          <w:rFonts w:asciiTheme="majorHAnsi" w:hAnsiTheme="majorHAnsi"/>
          <w:lang w:eastAsia="ja-JP"/>
        </w:rPr>
        <w:t>utaka Suzuki</w:t>
      </w:r>
      <w:r>
        <w:rPr>
          <w:rFonts w:asciiTheme="majorHAnsi" w:hAnsiTheme="majorHAnsi"/>
          <w:lang w:eastAsia="ja-JP"/>
        </w:rPr>
        <w:t xml:space="preserve">, </w:t>
      </w:r>
      <w:r w:rsidRPr="00BC004C">
        <w:rPr>
          <w:rFonts w:asciiTheme="majorHAnsi" w:hAnsiTheme="majorHAnsi"/>
          <w:lang w:eastAsia="ja-JP"/>
        </w:rPr>
        <w:t>Abteilung der Untersuchung und Forschu</w:t>
      </w:r>
      <w:r w:rsidR="001E20CE">
        <w:rPr>
          <w:rFonts w:asciiTheme="majorHAnsi" w:hAnsiTheme="majorHAnsi"/>
          <w:lang w:eastAsia="ja-JP"/>
        </w:rPr>
        <w:t>n</w:t>
      </w:r>
      <w:r w:rsidRPr="00BC004C">
        <w:rPr>
          <w:rFonts w:asciiTheme="majorHAnsi" w:hAnsiTheme="majorHAnsi"/>
          <w:lang w:eastAsia="ja-JP"/>
        </w:rPr>
        <w:t xml:space="preserve">g, </w:t>
      </w:r>
      <w:proofErr w:type="spellStart"/>
      <w:r w:rsidRPr="00BC004C">
        <w:rPr>
          <w:rFonts w:asciiTheme="majorHAnsi" w:hAnsiTheme="majorHAnsi"/>
          <w:lang w:eastAsia="ja-JP"/>
        </w:rPr>
        <w:t>Zenrosai</w:t>
      </w:r>
      <w:proofErr w:type="spellEnd"/>
      <w:r w:rsidRPr="00BC004C">
        <w:rPr>
          <w:rFonts w:asciiTheme="majorHAnsi" w:hAnsiTheme="majorHAnsi"/>
          <w:lang w:eastAsia="ja-JP"/>
        </w:rPr>
        <w:t xml:space="preserve"> </w:t>
      </w:r>
      <w:proofErr w:type="spellStart"/>
      <w:r w:rsidRPr="00BC004C">
        <w:rPr>
          <w:rFonts w:asciiTheme="majorHAnsi" w:hAnsiTheme="majorHAnsi"/>
          <w:lang w:eastAsia="ja-JP"/>
        </w:rPr>
        <w:t>Association</w:t>
      </w:r>
      <w:proofErr w:type="spellEnd"/>
    </w:p>
    <w:p w14:paraId="489E3856" w14:textId="2E634891" w:rsidR="00BC004C" w:rsidRPr="00BC004C" w:rsidRDefault="00BC004C" w:rsidP="00BC004C">
      <w:pPr>
        <w:ind w:left="1410"/>
        <w:rPr>
          <w:rFonts w:asciiTheme="majorHAnsi" w:hAnsiTheme="majorHAnsi"/>
          <w:lang w:eastAsia="ja-JP"/>
        </w:rPr>
      </w:pPr>
      <w:proofErr w:type="spellStart"/>
      <w:r w:rsidRPr="00BC004C">
        <w:rPr>
          <w:rFonts w:asciiTheme="majorHAnsi" w:hAnsiTheme="majorHAnsi" w:hint="eastAsia"/>
          <w:lang w:eastAsia="ja-JP"/>
        </w:rPr>
        <w:t>N</w:t>
      </w:r>
      <w:r w:rsidRPr="00BC004C">
        <w:rPr>
          <w:rFonts w:asciiTheme="majorHAnsi" w:hAnsiTheme="majorHAnsi"/>
          <w:lang w:eastAsia="ja-JP"/>
        </w:rPr>
        <w:t>aohiro</w:t>
      </w:r>
      <w:proofErr w:type="spellEnd"/>
      <w:r w:rsidRPr="00BC004C">
        <w:rPr>
          <w:rFonts w:asciiTheme="majorHAnsi" w:hAnsiTheme="majorHAnsi"/>
          <w:lang w:eastAsia="ja-JP"/>
        </w:rPr>
        <w:t xml:space="preserve"> </w:t>
      </w:r>
      <w:proofErr w:type="spellStart"/>
      <w:r w:rsidRPr="00BC004C">
        <w:rPr>
          <w:rFonts w:asciiTheme="majorHAnsi" w:hAnsiTheme="majorHAnsi"/>
          <w:lang w:eastAsia="ja-JP"/>
        </w:rPr>
        <w:t>Tsukamoto</w:t>
      </w:r>
      <w:proofErr w:type="spellEnd"/>
      <w:r>
        <w:rPr>
          <w:rFonts w:asciiTheme="majorHAnsi" w:hAnsiTheme="majorHAnsi"/>
          <w:lang w:eastAsia="ja-JP"/>
        </w:rPr>
        <w:t>,</w:t>
      </w:r>
      <w:r w:rsidRPr="00BC004C">
        <w:t xml:space="preserve"> </w:t>
      </w:r>
      <w:r w:rsidRPr="00BC004C">
        <w:rPr>
          <w:rFonts w:asciiTheme="majorHAnsi" w:hAnsiTheme="majorHAnsi"/>
          <w:lang w:eastAsia="ja-JP"/>
        </w:rPr>
        <w:t>Abteilung der Untersuchung und Forschu</w:t>
      </w:r>
      <w:r w:rsidR="001E20CE">
        <w:rPr>
          <w:rFonts w:asciiTheme="majorHAnsi" w:hAnsiTheme="majorHAnsi"/>
          <w:lang w:eastAsia="ja-JP"/>
        </w:rPr>
        <w:t>n</w:t>
      </w:r>
      <w:r w:rsidRPr="00BC004C">
        <w:rPr>
          <w:rFonts w:asciiTheme="majorHAnsi" w:hAnsiTheme="majorHAnsi"/>
          <w:lang w:eastAsia="ja-JP"/>
        </w:rPr>
        <w:t xml:space="preserve">g, </w:t>
      </w:r>
      <w:proofErr w:type="spellStart"/>
      <w:r w:rsidRPr="00BC004C">
        <w:rPr>
          <w:rFonts w:asciiTheme="majorHAnsi" w:hAnsiTheme="majorHAnsi"/>
          <w:lang w:eastAsia="ja-JP"/>
        </w:rPr>
        <w:t>Zenrosai</w:t>
      </w:r>
      <w:proofErr w:type="spellEnd"/>
      <w:r w:rsidRPr="00BC004C">
        <w:rPr>
          <w:rFonts w:asciiTheme="majorHAnsi" w:hAnsiTheme="majorHAnsi"/>
          <w:lang w:eastAsia="ja-JP"/>
        </w:rPr>
        <w:t xml:space="preserve"> </w:t>
      </w:r>
      <w:proofErr w:type="spellStart"/>
      <w:r w:rsidRPr="00BC004C">
        <w:rPr>
          <w:rFonts w:asciiTheme="majorHAnsi" w:hAnsiTheme="majorHAnsi"/>
          <w:lang w:eastAsia="ja-JP"/>
        </w:rPr>
        <w:t>Association</w:t>
      </w:r>
      <w:proofErr w:type="spellEnd"/>
    </w:p>
    <w:p w14:paraId="76107F01" w14:textId="090BC265" w:rsidR="00BC004C" w:rsidRPr="00BC004C" w:rsidRDefault="00BC004C" w:rsidP="001E20CE">
      <w:pPr>
        <w:ind w:left="1410"/>
        <w:rPr>
          <w:rFonts w:asciiTheme="majorHAnsi" w:hAnsiTheme="majorHAnsi"/>
          <w:lang w:eastAsia="ja-JP"/>
        </w:rPr>
      </w:pPr>
      <w:proofErr w:type="spellStart"/>
      <w:r w:rsidRPr="00BC004C">
        <w:rPr>
          <w:rFonts w:asciiTheme="majorHAnsi" w:hAnsiTheme="majorHAnsi" w:hint="eastAsia"/>
          <w:lang w:eastAsia="ja-JP"/>
        </w:rPr>
        <w:t>A</w:t>
      </w:r>
      <w:r w:rsidRPr="00BC004C">
        <w:rPr>
          <w:rFonts w:asciiTheme="majorHAnsi" w:hAnsiTheme="majorHAnsi"/>
          <w:lang w:eastAsia="ja-JP"/>
        </w:rPr>
        <w:t>kie</w:t>
      </w:r>
      <w:proofErr w:type="spellEnd"/>
      <w:r w:rsidRPr="00BC004C">
        <w:rPr>
          <w:rFonts w:asciiTheme="majorHAnsi" w:hAnsiTheme="majorHAnsi"/>
          <w:lang w:eastAsia="ja-JP"/>
        </w:rPr>
        <w:t xml:space="preserve"> </w:t>
      </w:r>
      <w:proofErr w:type="spellStart"/>
      <w:r w:rsidRPr="00BC004C">
        <w:rPr>
          <w:rFonts w:asciiTheme="majorHAnsi" w:hAnsiTheme="majorHAnsi"/>
          <w:lang w:eastAsia="ja-JP"/>
        </w:rPr>
        <w:t>Komiya</w:t>
      </w:r>
      <w:proofErr w:type="spellEnd"/>
      <w:r>
        <w:rPr>
          <w:rFonts w:asciiTheme="majorHAnsi" w:hAnsiTheme="majorHAnsi"/>
          <w:lang w:eastAsia="ja-JP"/>
        </w:rPr>
        <w:t xml:space="preserve">, </w:t>
      </w:r>
      <w:r w:rsidRPr="00BC004C">
        <w:rPr>
          <w:rFonts w:asciiTheme="majorHAnsi" w:hAnsiTheme="majorHAnsi"/>
          <w:lang w:eastAsia="ja-JP"/>
        </w:rPr>
        <w:t>Abteilung der Untersuchung und Forschu</w:t>
      </w:r>
      <w:r w:rsidR="001E20CE">
        <w:rPr>
          <w:rFonts w:asciiTheme="majorHAnsi" w:hAnsiTheme="majorHAnsi"/>
          <w:lang w:eastAsia="ja-JP"/>
        </w:rPr>
        <w:t>n</w:t>
      </w:r>
      <w:r w:rsidRPr="00BC004C">
        <w:rPr>
          <w:rFonts w:asciiTheme="majorHAnsi" w:hAnsiTheme="majorHAnsi"/>
          <w:lang w:eastAsia="ja-JP"/>
        </w:rPr>
        <w:t xml:space="preserve">g, </w:t>
      </w:r>
      <w:proofErr w:type="spellStart"/>
      <w:r w:rsidRPr="00BC004C">
        <w:rPr>
          <w:rFonts w:asciiTheme="majorHAnsi" w:hAnsiTheme="majorHAnsi"/>
          <w:lang w:eastAsia="ja-JP"/>
        </w:rPr>
        <w:t>Zenrosai</w:t>
      </w:r>
      <w:proofErr w:type="spellEnd"/>
      <w:r w:rsidRPr="00BC004C">
        <w:rPr>
          <w:rFonts w:asciiTheme="majorHAnsi" w:hAnsiTheme="majorHAnsi"/>
          <w:lang w:eastAsia="ja-JP"/>
        </w:rPr>
        <w:t xml:space="preserve"> </w:t>
      </w:r>
      <w:proofErr w:type="spellStart"/>
      <w:r w:rsidRPr="00BC004C">
        <w:rPr>
          <w:rFonts w:asciiTheme="majorHAnsi" w:hAnsiTheme="majorHAnsi"/>
          <w:lang w:eastAsia="ja-JP"/>
        </w:rPr>
        <w:t>Association</w:t>
      </w:r>
      <w:proofErr w:type="spellEnd"/>
    </w:p>
    <w:p w14:paraId="1CFFE710" w14:textId="37CF19A8" w:rsidR="00B77501" w:rsidRPr="00B77501" w:rsidRDefault="00B77501" w:rsidP="00000AB7">
      <w:pPr>
        <w:ind w:left="1416"/>
        <w:rPr>
          <w:rFonts w:asciiTheme="majorHAnsi" w:hAnsiTheme="majorHAnsi"/>
          <w:lang w:eastAsia="ja-JP"/>
        </w:rPr>
      </w:pPr>
    </w:p>
    <w:p w14:paraId="2A926DED" w14:textId="77777777" w:rsidR="0086663C" w:rsidRPr="00B77501" w:rsidRDefault="0086663C" w:rsidP="00B77501">
      <w:pPr>
        <w:rPr>
          <w:rFonts w:asciiTheme="majorHAnsi" w:hAnsiTheme="majorHAnsi"/>
        </w:rPr>
      </w:pPr>
    </w:p>
    <w:p w14:paraId="4D81EA12" w14:textId="766EC3A7" w:rsidR="00000AB7" w:rsidRPr="00B77501" w:rsidRDefault="00B51695" w:rsidP="006C7FCC">
      <w:pPr>
        <w:rPr>
          <w:rFonts w:asciiTheme="majorHAnsi" w:hAnsiTheme="majorHAnsi"/>
          <w:b/>
          <w:bCs/>
          <w:iCs/>
          <w:lang w:eastAsia="ja-JP"/>
        </w:rPr>
      </w:pPr>
      <w:r w:rsidRPr="00B77501">
        <w:rPr>
          <w:rFonts w:asciiTheme="majorHAnsi" w:hAnsiTheme="majorHAnsi" w:hint="eastAsia"/>
          <w:iCs/>
        </w:rPr>
        <w:t>1</w:t>
      </w:r>
      <w:r w:rsidRPr="00B77501">
        <w:rPr>
          <w:rFonts w:asciiTheme="majorHAnsi" w:hAnsiTheme="majorHAnsi"/>
          <w:iCs/>
        </w:rPr>
        <w:t>9</w:t>
      </w:r>
      <w:r w:rsidRPr="00B77501">
        <w:rPr>
          <w:rFonts w:asciiTheme="majorHAnsi" w:hAnsiTheme="majorHAnsi" w:hint="eastAsia"/>
          <w:iCs/>
          <w:lang w:eastAsia="ja-JP"/>
        </w:rPr>
        <w:t>:</w:t>
      </w:r>
      <w:r w:rsidRPr="00B77501">
        <w:rPr>
          <w:rFonts w:asciiTheme="majorHAnsi" w:hAnsiTheme="majorHAnsi"/>
          <w:iCs/>
          <w:lang w:eastAsia="ja-JP"/>
        </w:rPr>
        <w:t>10-19:40</w:t>
      </w:r>
      <w:r w:rsidR="00B77501">
        <w:rPr>
          <w:rFonts w:asciiTheme="majorHAnsi" w:hAnsiTheme="majorHAnsi"/>
          <w:iCs/>
          <w:lang w:eastAsia="ja-JP"/>
        </w:rPr>
        <w:tab/>
      </w:r>
      <w:r w:rsidR="00B77501" w:rsidRPr="00B77501">
        <w:rPr>
          <w:rFonts w:asciiTheme="majorHAnsi" w:hAnsiTheme="majorHAnsi"/>
          <w:b/>
          <w:bCs/>
          <w:iCs/>
          <w:lang w:eastAsia="ja-JP"/>
        </w:rPr>
        <w:t>Q&amp;A, Zusammenfassung</w:t>
      </w:r>
    </w:p>
    <w:p w14:paraId="0EA24663" w14:textId="0B015761" w:rsidR="006C7FCC" w:rsidRPr="00AC03F0" w:rsidRDefault="006C7FCC" w:rsidP="006C7FCC">
      <w:pPr>
        <w:rPr>
          <w:rFonts w:asciiTheme="majorHAnsi" w:hAnsiTheme="majorHAnsi"/>
        </w:rPr>
      </w:pPr>
      <w:r w:rsidRPr="00AC03F0">
        <w:rPr>
          <w:rFonts w:asciiTheme="majorHAnsi" w:hAnsiTheme="majorHAnsi"/>
        </w:rPr>
        <w:tab/>
      </w:r>
      <w:r w:rsidRPr="00AC03F0">
        <w:rPr>
          <w:rFonts w:asciiTheme="majorHAnsi" w:hAnsiTheme="majorHAnsi"/>
        </w:rPr>
        <w:tab/>
      </w:r>
    </w:p>
    <w:p w14:paraId="027302E9" w14:textId="788DACCF" w:rsidR="006C7FCC" w:rsidRPr="00AC03F0" w:rsidRDefault="00B51695" w:rsidP="006C7FCC">
      <w:pPr>
        <w:rPr>
          <w:rFonts w:asciiTheme="majorHAnsi" w:hAnsiTheme="majorHAnsi"/>
          <w:b/>
        </w:rPr>
      </w:pPr>
      <w:r>
        <w:rPr>
          <w:rFonts w:asciiTheme="majorHAnsi" w:hAnsiTheme="majorHAnsi"/>
        </w:rPr>
        <w:t>19:40-19</w:t>
      </w:r>
      <w:r w:rsidR="006C7FCC" w:rsidRPr="00AC03F0">
        <w:rPr>
          <w:rFonts w:asciiTheme="majorHAnsi" w:hAnsiTheme="majorHAnsi"/>
        </w:rPr>
        <w:t>:</w:t>
      </w:r>
      <w:r>
        <w:rPr>
          <w:rFonts w:asciiTheme="majorHAnsi" w:hAnsiTheme="majorHAnsi"/>
        </w:rPr>
        <w:t>45</w:t>
      </w:r>
      <w:r w:rsidR="006C7FCC" w:rsidRPr="00AC03F0">
        <w:rPr>
          <w:rFonts w:asciiTheme="majorHAnsi" w:hAnsiTheme="majorHAnsi"/>
        </w:rPr>
        <w:tab/>
      </w:r>
      <w:r w:rsidR="00B77501">
        <w:rPr>
          <w:rFonts w:asciiTheme="majorHAnsi" w:hAnsiTheme="majorHAnsi"/>
          <w:b/>
        </w:rPr>
        <w:t>Schedule des nächsten Seminars</w:t>
      </w:r>
      <w:r>
        <w:rPr>
          <w:rFonts w:asciiTheme="majorHAnsi" w:hAnsiTheme="majorHAnsi"/>
          <w:b/>
        </w:rPr>
        <w:t xml:space="preserve"> </w:t>
      </w:r>
    </w:p>
    <w:p w14:paraId="72DEFDBC" w14:textId="77777777" w:rsidR="006C7FCC" w:rsidRPr="003C5303" w:rsidRDefault="006C7FCC" w:rsidP="006C7FCC">
      <w:pPr>
        <w:rPr>
          <w:rFonts w:asciiTheme="majorHAnsi" w:hAnsiTheme="majorHAnsi"/>
          <w:b/>
        </w:rPr>
      </w:pPr>
    </w:p>
    <w:p w14:paraId="6FB90829" w14:textId="7EA08762" w:rsidR="006C7FCC" w:rsidRPr="00AA5D20" w:rsidRDefault="00B77501" w:rsidP="006C7FCC">
      <w:pPr>
        <w:rPr>
          <w:rFonts w:asciiTheme="majorHAnsi" w:hAnsiTheme="majorHAnsi"/>
          <w:bCs/>
        </w:rPr>
      </w:pPr>
      <w:r>
        <w:rPr>
          <w:rFonts w:asciiTheme="majorHAnsi" w:hAnsiTheme="majorHAnsi"/>
          <w:bCs/>
        </w:rPr>
        <w:t>19</w:t>
      </w:r>
      <w:r w:rsidR="00AA5D20" w:rsidRPr="00AA5D20">
        <w:rPr>
          <w:rFonts w:asciiTheme="majorHAnsi" w:hAnsiTheme="majorHAnsi"/>
          <w:bCs/>
        </w:rPr>
        <w:t>:</w:t>
      </w:r>
      <w:r>
        <w:rPr>
          <w:rFonts w:asciiTheme="majorHAnsi" w:hAnsiTheme="majorHAnsi"/>
          <w:bCs/>
        </w:rPr>
        <w:t>45</w:t>
      </w:r>
      <w:r w:rsidR="00AA5D20" w:rsidRPr="00AA5D20">
        <w:rPr>
          <w:rFonts w:asciiTheme="majorHAnsi" w:hAnsiTheme="majorHAnsi"/>
          <w:bCs/>
        </w:rPr>
        <w:tab/>
      </w:r>
      <w:r w:rsidR="00AA5D20" w:rsidRPr="00AA5D20">
        <w:rPr>
          <w:rFonts w:asciiTheme="majorHAnsi" w:hAnsiTheme="majorHAnsi"/>
          <w:bCs/>
        </w:rPr>
        <w:tab/>
      </w:r>
      <w:r w:rsidR="00AA5D20" w:rsidRPr="00AA5D20">
        <w:rPr>
          <w:rFonts w:asciiTheme="majorHAnsi" w:hAnsiTheme="majorHAnsi"/>
          <w:b/>
        </w:rPr>
        <w:t>Ende der Veranstaltung</w:t>
      </w:r>
    </w:p>
    <w:p w14:paraId="37AA0B12" w14:textId="24A3FCC4" w:rsidR="00325E57" w:rsidRPr="00D46AC0" w:rsidRDefault="00325E57" w:rsidP="00B87CD7">
      <w:pPr>
        <w:rPr>
          <w:rFonts w:asciiTheme="majorHAnsi" w:hAnsiTheme="majorHAnsi" w:cs="Arial"/>
          <w:lang w:eastAsia="ja-JP"/>
        </w:rPr>
      </w:pPr>
    </w:p>
    <w:sectPr w:rsidR="00325E57" w:rsidRPr="00D46AC0" w:rsidSect="007D3A7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8A60" w14:textId="77777777" w:rsidR="00601E05" w:rsidRDefault="00601E05" w:rsidP="00FB2095">
      <w:r>
        <w:separator/>
      </w:r>
    </w:p>
  </w:endnote>
  <w:endnote w:type="continuationSeparator" w:id="0">
    <w:p w14:paraId="10513BCE" w14:textId="77777777" w:rsidR="00601E05" w:rsidRDefault="00601E05" w:rsidP="00FB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E16C" w14:textId="77777777" w:rsidR="00601E05" w:rsidRDefault="00601E05" w:rsidP="00FB2095">
      <w:r>
        <w:separator/>
      </w:r>
    </w:p>
  </w:footnote>
  <w:footnote w:type="continuationSeparator" w:id="0">
    <w:p w14:paraId="5214E030" w14:textId="77777777" w:rsidR="00601E05" w:rsidRDefault="00601E05" w:rsidP="00FB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B0435"/>
    <w:multiLevelType w:val="hybridMultilevel"/>
    <w:tmpl w:val="13EEF3FE"/>
    <w:lvl w:ilvl="0" w:tplc="89AABE1E">
      <w:start w:val="17"/>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460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E09"/>
    <w:rsid w:val="00000AB7"/>
    <w:rsid w:val="000100E3"/>
    <w:rsid w:val="0002184D"/>
    <w:rsid w:val="00025C69"/>
    <w:rsid w:val="00044871"/>
    <w:rsid w:val="000458B5"/>
    <w:rsid w:val="000612FB"/>
    <w:rsid w:val="000701AB"/>
    <w:rsid w:val="00077E82"/>
    <w:rsid w:val="00097E09"/>
    <w:rsid w:val="000A2145"/>
    <w:rsid w:val="000D646C"/>
    <w:rsid w:val="00101E7B"/>
    <w:rsid w:val="00146CBF"/>
    <w:rsid w:val="001C2EF5"/>
    <w:rsid w:val="001C4EDC"/>
    <w:rsid w:val="001C6D9F"/>
    <w:rsid w:val="001E20CE"/>
    <w:rsid w:val="00205226"/>
    <w:rsid w:val="00212C86"/>
    <w:rsid w:val="002E35DD"/>
    <w:rsid w:val="00303904"/>
    <w:rsid w:val="003249BA"/>
    <w:rsid w:val="00325E57"/>
    <w:rsid w:val="003A1CE0"/>
    <w:rsid w:val="003A3E2D"/>
    <w:rsid w:val="003C5303"/>
    <w:rsid w:val="003D6E32"/>
    <w:rsid w:val="003E2C00"/>
    <w:rsid w:val="0040741E"/>
    <w:rsid w:val="00440EDB"/>
    <w:rsid w:val="00454926"/>
    <w:rsid w:val="00467502"/>
    <w:rsid w:val="004911E6"/>
    <w:rsid w:val="004B3273"/>
    <w:rsid w:val="004C6585"/>
    <w:rsid w:val="004F1394"/>
    <w:rsid w:val="004F4271"/>
    <w:rsid w:val="005313F4"/>
    <w:rsid w:val="00593645"/>
    <w:rsid w:val="005A448D"/>
    <w:rsid w:val="005A6566"/>
    <w:rsid w:val="00601951"/>
    <w:rsid w:val="00601E05"/>
    <w:rsid w:val="00611487"/>
    <w:rsid w:val="006163F5"/>
    <w:rsid w:val="00690708"/>
    <w:rsid w:val="006B33D7"/>
    <w:rsid w:val="006B7730"/>
    <w:rsid w:val="006C032D"/>
    <w:rsid w:val="006C7FCC"/>
    <w:rsid w:val="006D5181"/>
    <w:rsid w:val="00705847"/>
    <w:rsid w:val="0071110F"/>
    <w:rsid w:val="00742D37"/>
    <w:rsid w:val="00764E6C"/>
    <w:rsid w:val="00776E2C"/>
    <w:rsid w:val="007A66B0"/>
    <w:rsid w:val="007C72B2"/>
    <w:rsid w:val="007D3A76"/>
    <w:rsid w:val="00827C4E"/>
    <w:rsid w:val="0086663C"/>
    <w:rsid w:val="008E1DF9"/>
    <w:rsid w:val="00906F74"/>
    <w:rsid w:val="00954601"/>
    <w:rsid w:val="00980F8E"/>
    <w:rsid w:val="0098516D"/>
    <w:rsid w:val="009B0FE3"/>
    <w:rsid w:val="009D68FB"/>
    <w:rsid w:val="00A069D4"/>
    <w:rsid w:val="00A1160D"/>
    <w:rsid w:val="00A16B1F"/>
    <w:rsid w:val="00A36EC4"/>
    <w:rsid w:val="00A73E27"/>
    <w:rsid w:val="00A763E5"/>
    <w:rsid w:val="00AA5D20"/>
    <w:rsid w:val="00AC03F0"/>
    <w:rsid w:val="00AC42A6"/>
    <w:rsid w:val="00AD0CF3"/>
    <w:rsid w:val="00AE0C23"/>
    <w:rsid w:val="00B03FA5"/>
    <w:rsid w:val="00B07545"/>
    <w:rsid w:val="00B25230"/>
    <w:rsid w:val="00B47233"/>
    <w:rsid w:val="00B51695"/>
    <w:rsid w:val="00B66845"/>
    <w:rsid w:val="00B77501"/>
    <w:rsid w:val="00B87CD7"/>
    <w:rsid w:val="00B946BC"/>
    <w:rsid w:val="00BC004C"/>
    <w:rsid w:val="00BF0ABB"/>
    <w:rsid w:val="00C30BF5"/>
    <w:rsid w:val="00C54DAE"/>
    <w:rsid w:val="00CA4055"/>
    <w:rsid w:val="00CC5AA1"/>
    <w:rsid w:val="00CE3D0A"/>
    <w:rsid w:val="00D12B78"/>
    <w:rsid w:val="00D304A3"/>
    <w:rsid w:val="00D40240"/>
    <w:rsid w:val="00D46AC0"/>
    <w:rsid w:val="00DD5D63"/>
    <w:rsid w:val="00DF10BE"/>
    <w:rsid w:val="00DF145B"/>
    <w:rsid w:val="00E07FD3"/>
    <w:rsid w:val="00E23FD6"/>
    <w:rsid w:val="00E324C5"/>
    <w:rsid w:val="00E631C9"/>
    <w:rsid w:val="00E637F6"/>
    <w:rsid w:val="00E87063"/>
    <w:rsid w:val="00ED31C4"/>
    <w:rsid w:val="00ED41F0"/>
    <w:rsid w:val="00F00A8C"/>
    <w:rsid w:val="00F01724"/>
    <w:rsid w:val="00F21C47"/>
    <w:rsid w:val="00F244F5"/>
    <w:rsid w:val="00F26F50"/>
    <w:rsid w:val="00F64FA7"/>
    <w:rsid w:val="00F87435"/>
    <w:rsid w:val="00FB2095"/>
    <w:rsid w:val="00FE06AC"/>
    <w:rsid w:val="00FF28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31FD4B6"/>
  <w14:defaultImageDpi w14:val="330"/>
  <w15:docId w15:val="{75917E9D-2335-47B9-A0A0-C5A2C81F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B7730"/>
    <w:pPr>
      <w:keepNext/>
      <w:spacing w:before="240" w:after="60"/>
      <w:outlineLvl w:val="0"/>
    </w:pPr>
    <w:rPr>
      <w:rFonts w:eastAsiaTheme="majorEastAsia" w:cstheme="majorBidi"/>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7730"/>
    <w:rPr>
      <w:rFonts w:eastAsiaTheme="majorEastAsia" w:cstheme="majorBidi"/>
      <w:bCs/>
      <w:kern w:val="32"/>
      <w:sz w:val="28"/>
      <w:szCs w:val="32"/>
    </w:rPr>
  </w:style>
  <w:style w:type="paragraph" w:styleId="Sprechblasentext">
    <w:name w:val="Balloon Text"/>
    <w:basedOn w:val="Standard"/>
    <w:link w:val="SprechblasentextZchn"/>
    <w:uiPriority w:val="99"/>
    <w:semiHidden/>
    <w:unhideWhenUsed/>
    <w:rsid w:val="00B03FA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03FA5"/>
    <w:rPr>
      <w:rFonts w:ascii="Lucida Grande" w:hAnsi="Lucida Grande" w:cs="Lucida Grande"/>
      <w:sz w:val="18"/>
      <w:szCs w:val="18"/>
    </w:rPr>
  </w:style>
  <w:style w:type="character" w:customStyle="1" w:styleId="acopre">
    <w:name w:val="acopre"/>
    <w:basedOn w:val="Absatz-Standardschriftart"/>
    <w:rsid w:val="001C6D9F"/>
  </w:style>
  <w:style w:type="character" w:styleId="Hervorhebung">
    <w:name w:val="Emphasis"/>
    <w:basedOn w:val="Absatz-Standardschriftart"/>
    <w:uiPriority w:val="20"/>
    <w:qFormat/>
    <w:rsid w:val="001C6D9F"/>
    <w:rPr>
      <w:i/>
      <w:iCs/>
    </w:rPr>
  </w:style>
  <w:style w:type="paragraph" w:styleId="Datum">
    <w:name w:val="Date"/>
    <w:basedOn w:val="Standard"/>
    <w:next w:val="Standard"/>
    <w:link w:val="DatumZchn"/>
    <w:uiPriority w:val="99"/>
    <w:semiHidden/>
    <w:unhideWhenUsed/>
    <w:rsid w:val="00DD5D63"/>
  </w:style>
  <w:style w:type="character" w:customStyle="1" w:styleId="DatumZchn">
    <w:name w:val="Datum Zchn"/>
    <w:basedOn w:val="Absatz-Standardschriftart"/>
    <w:link w:val="Datum"/>
    <w:uiPriority w:val="99"/>
    <w:semiHidden/>
    <w:rsid w:val="00DD5D63"/>
  </w:style>
  <w:style w:type="paragraph" w:styleId="Kopfzeile">
    <w:name w:val="header"/>
    <w:basedOn w:val="Standard"/>
    <w:link w:val="KopfzeileZchn"/>
    <w:uiPriority w:val="99"/>
    <w:unhideWhenUsed/>
    <w:rsid w:val="00FB2095"/>
    <w:pPr>
      <w:tabs>
        <w:tab w:val="center" w:pos="4252"/>
        <w:tab w:val="right" w:pos="8504"/>
      </w:tabs>
      <w:snapToGrid w:val="0"/>
    </w:pPr>
  </w:style>
  <w:style w:type="character" w:customStyle="1" w:styleId="KopfzeileZchn">
    <w:name w:val="Kopfzeile Zchn"/>
    <w:basedOn w:val="Absatz-Standardschriftart"/>
    <w:link w:val="Kopfzeile"/>
    <w:uiPriority w:val="99"/>
    <w:rsid w:val="00FB2095"/>
  </w:style>
  <w:style w:type="paragraph" w:styleId="Fuzeile">
    <w:name w:val="footer"/>
    <w:basedOn w:val="Standard"/>
    <w:link w:val="FuzeileZchn"/>
    <w:uiPriority w:val="99"/>
    <w:unhideWhenUsed/>
    <w:rsid w:val="00FB2095"/>
    <w:pPr>
      <w:tabs>
        <w:tab w:val="center" w:pos="4252"/>
        <w:tab w:val="right" w:pos="8504"/>
      </w:tabs>
      <w:snapToGrid w:val="0"/>
    </w:pPr>
  </w:style>
  <w:style w:type="character" w:customStyle="1" w:styleId="FuzeileZchn">
    <w:name w:val="Fußzeile Zchn"/>
    <w:basedOn w:val="Absatz-Standardschriftart"/>
    <w:link w:val="Fuzeile"/>
    <w:uiPriority w:val="99"/>
    <w:rsid w:val="00FB2095"/>
  </w:style>
  <w:style w:type="paragraph" w:styleId="Listenabsatz">
    <w:name w:val="List Paragraph"/>
    <w:basedOn w:val="Standard"/>
    <w:uiPriority w:val="34"/>
    <w:qFormat/>
    <w:rsid w:val="00B51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3C2B-93A7-449D-A17F-E80B8269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2738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Münz</dc:creator>
  <cp:keywords/>
  <dc:description/>
  <cp:lastModifiedBy>FES Tokyo</cp:lastModifiedBy>
  <cp:revision>102</cp:revision>
  <cp:lastPrinted>2022-10-27T07:33:00Z</cp:lastPrinted>
  <dcterms:created xsi:type="dcterms:W3CDTF">2020-11-04T07:13:00Z</dcterms:created>
  <dcterms:modified xsi:type="dcterms:W3CDTF">2022-12-21T02:58:00Z</dcterms:modified>
</cp:coreProperties>
</file>